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40" w:rsidRPr="005B23EB" w:rsidRDefault="0062499B" w:rsidP="0062499B">
      <w:pPr>
        <w:pStyle w:val="1"/>
        <w:spacing w:before="0" w:after="120"/>
        <w:rPr>
          <w:i/>
          <w:sz w:val="20"/>
          <w:lang w:val="ru-RU"/>
        </w:rPr>
      </w:pPr>
      <w:bookmarkStart w:id="0" w:name="_Toc444278100"/>
      <w:r>
        <w:rPr>
          <w:noProof/>
          <w:lang w:val="ru-RU"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38100</wp:posOffset>
                </wp:positionV>
                <wp:extent cx="4625340" cy="1036320"/>
                <wp:effectExtent l="0" t="0" r="381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961"/>
                          <a:chExt cx="7284" cy="1567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6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B40" w:rsidRDefault="00655B40" w:rsidP="00655B40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655B40" w:rsidRDefault="00655B40" w:rsidP="00655B40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655B40" w:rsidRDefault="00655B40" w:rsidP="00655B40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655B40" w:rsidRDefault="00655B40" w:rsidP="00655B40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2016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>. 1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1pt;margin-top:3pt;width:364.2pt;height:81.6pt;z-index:251659264;mso-wrap-distance-bottom:42.55pt" coordorigin="3486,96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86;top:96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SD8UA&#10;AADbAAAADwAAAGRycy9kb3ducmV2LnhtbESPQUvDQBCF74L/YRnBm91YUELstohQKIUqTUXxNmTH&#10;bDA7m2a3SfrvnUOhtxnem/e+Wawm36qB+tgENvA4y0ARV8E2XBv4PKwfclAxIVtsA5OBM0VYLW9v&#10;FljYMPKehjLVSkI4FmjApdQVWsfKkcc4Cx2xaL+h95hk7Wttexwl3Ld6nmXP2mPD0uCwozdH1V95&#10;8gZ+jkP+nZ9P21h2496924+nr5025v5uen0BlWhKV/PlemMFX+jlFx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VIPxQAAANsAAAAPAAAAAAAAAAAAAAAAAJgCAABkcnMv&#10;ZG93bnJldi54bWxQSwUGAAAAAAQABAD1AAAAigMAAAAA&#10;" filled="f" stroked="f">
                  <v:textbox inset=".5mm,,.5mm">
                    <w:txbxContent>
                      <w:p w:rsidR="00655B40" w:rsidRDefault="00655B40" w:rsidP="00655B40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655B40" w:rsidRDefault="00655B40" w:rsidP="00655B40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655B40" w:rsidRDefault="00655B40" w:rsidP="00655B40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655B40" w:rsidRDefault="00655B40" w:rsidP="00655B40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2016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>. 1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qEb0AAADbAAAADwAAAGRycy9kb3ducmV2LnhtbERPTYvCMBC9C/6HMII3TV1BlmpaRHAR&#10;elL34HFoxjTYTEoTtf57s7DgbR7vczbl4FrxoD5YzwoW8wwEce21ZaPg97yffYMIEVlj65kUvChA&#10;WYxHG8y1f/KRHqdoRArhkKOCJsYulzLUDTkMc98RJ+7qe4cxwd5I3eMzhbtWfmXZSjq0nBoa7GjX&#10;UH073Z0CU1lbBa3D7bW9VAajW7b7H6Wmk2G7BhFpiB/xv/ug0/wF/P2SDpDF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D86hG9AAAA2wAAAA8AAAAAAAAAAAAAAAAAoQIA&#10;AGRycy9kb3ducmV2LnhtbFBLBQYAAAAABAAEAPkAAACLAwAAAAA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bookmarkEnd w:id="0"/>
      <w:r>
        <w:rPr>
          <w:lang w:val="ru-RU"/>
        </w:rPr>
        <w:t>АННОТАЦИИ</w:t>
      </w:r>
    </w:p>
    <w:p w:rsidR="005B23EB" w:rsidRPr="00B845F2" w:rsidRDefault="005B23EB" w:rsidP="005B23EB">
      <w:pPr>
        <w:pStyle w:val="aa"/>
        <w:spacing w:after="120"/>
      </w:pPr>
      <w:bookmarkStart w:id="1" w:name="_Toc444278078"/>
      <w:proofErr w:type="spellStart"/>
      <w:r w:rsidRPr="00B845F2">
        <w:rPr>
          <w:i/>
        </w:rPr>
        <w:t>Умбиталиев</w:t>
      </w:r>
      <w:proofErr w:type="spellEnd"/>
      <w:r w:rsidRPr="00B845F2">
        <w:rPr>
          <w:i/>
        </w:rPr>
        <w:t> А. А., Цыцулин А. К., Пятков В. В., Рогачёв В. А., Левко Г. В., Морозов</w:t>
      </w:r>
      <w:bookmarkEnd w:id="1"/>
      <w:r w:rsidRPr="00B845F2">
        <w:rPr>
          <w:i/>
        </w:rPr>
        <w:t xml:space="preserve"> А. В.  </w:t>
      </w:r>
      <w:bookmarkStart w:id="2" w:name="_Toc444278079"/>
      <w:r w:rsidRPr="00B845F2">
        <w:rPr>
          <w:b/>
        </w:rPr>
        <w:t>Статистический синтез управления телевизионной системой, адаптивной к динамике сюжета</w:t>
      </w:r>
      <w:bookmarkEnd w:id="2"/>
      <w:r w:rsidRPr="00B845F2">
        <w:rPr>
          <w:b/>
        </w:rPr>
        <w:t xml:space="preserve">. С. 3−11. </w:t>
      </w:r>
      <w:r w:rsidRPr="00B845F2">
        <w:t xml:space="preserve">На примере адаптивной телевизионной системы с двумя состояниями чёткости и кадровой частоты осуществлён статистический синтез порогов принятия решений о переходе системы из одного состояния в другое. </w:t>
      </w:r>
      <w:proofErr w:type="gramStart"/>
      <w:r w:rsidRPr="00B845F2">
        <w:t>Показано, что требование устойчивости системы в реальных условиях оценки статистик зашум</w:t>
      </w:r>
      <w:r w:rsidRPr="00B845F2">
        <w:softHyphen/>
        <w:t>лённых телевизионных сигналов ведёт к существенному отличию оптимальных порогов принятия решения от предписываемых дискретностью растра.</w:t>
      </w:r>
      <w:proofErr w:type="gramEnd"/>
      <w:r w:rsidRPr="00B845F2">
        <w:t xml:space="preserve"> </w:t>
      </w:r>
      <w:r w:rsidRPr="00B845F2">
        <w:rPr>
          <w:b/>
        </w:rPr>
        <w:t>Ключевые слова:</w:t>
      </w:r>
      <w:r w:rsidRPr="00B845F2">
        <w:t xml:space="preserve"> адаптация, статистики, принятие решения, устойчивость</w:t>
      </w:r>
    </w:p>
    <w:p w:rsidR="005B23EB" w:rsidRPr="00B845F2" w:rsidRDefault="005B23EB" w:rsidP="005B23EB">
      <w:pPr>
        <w:pStyle w:val="aa"/>
        <w:spacing w:after="120"/>
      </w:pPr>
      <w:proofErr w:type="spellStart"/>
      <w:r w:rsidRPr="00B845F2">
        <w:rPr>
          <w:i/>
        </w:rPr>
        <w:t>Верешкин</w:t>
      </w:r>
      <w:proofErr w:type="spellEnd"/>
      <w:r w:rsidRPr="00B845F2">
        <w:rPr>
          <w:i/>
        </w:rPr>
        <w:t xml:space="preserve"> А. Е., </w:t>
      </w:r>
      <w:proofErr w:type="spellStart"/>
      <w:r w:rsidRPr="00B845F2">
        <w:rPr>
          <w:i/>
        </w:rPr>
        <w:t>Манцветов</w:t>
      </w:r>
      <w:proofErr w:type="spellEnd"/>
      <w:r w:rsidRPr="00B845F2">
        <w:rPr>
          <w:i/>
        </w:rPr>
        <w:t xml:space="preserve"> А. А., Адамов Д. Ю., </w:t>
      </w:r>
      <w:r w:rsidRPr="00B845F2">
        <w:rPr>
          <w:i/>
          <w:spacing w:val="-4"/>
        </w:rPr>
        <w:t xml:space="preserve">Пятков В. В. , </w:t>
      </w:r>
      <w:proofErr w:type="spellStart"/>
      <w:r w:rsidRPr="00B845F2">
        <w:rPr>
          <w:i/>
          <w:spacing w:val="-4"/>
        </w:rPr>
        <w:t>Умбиталиев</w:t>
      </w:r>
      <w:proofErr w:type="spellEnd"/>
      <w:r w:rsidRPr="00B845F2">
        <w:rPr>
          <w:i/>
          <w:spacing w:val="-4"/>
        </w:rPr>
        <w:t> А. А., Цыцулин А. К.</w:t>
      </w:r>
      <w:r w:rsidRPr="00B845F2">
        <w:rPr>
          <w:spacing w:val="-4"/>
        </w:rPr>
        <w:t xml:space="preserve">  </w:t>
      </w:r>
      <w:bookmarkStart w:id="3" w:name="_Toc444278081"/>
      <w:r w:rsidRPr="00B845F2">
        <w:rPr>
          <w:b/>
        </w:rPr>
        <w:t xml:space="preserve">Модель </w:t>
      </w:r>
      <w:proofErr w:type="gramStart"/>
      <w:r w:rsidRPr="00B845F2">
        <w:rPr>
          <w:b/>
        </w:rPr>
        <w:t>цифрового</w:t>
      </w:r>
      <w:proofErr w:type="gramEnd"/>
      <w:r w:rsidRPr="00B845F2">
        <w:rPr>
          <w:b/>
        </w:rPr>
        <w:t xml:space="preserve"> пиксела КМОП-фотоприёмника</w:t>
      </w:r>
      <w:bookmarkEnd w:id="3"/>
      <w:r w:rsidRPr="00B845F2">
        <w:rPr>
          <w:b/>
        </w:rPr>
        <w:t xml:space="preserve">. С. 12−22. </w:t>
      </w:r>
      <w:r w:rsidRPr="00B845F2">
        <w:t xml:space="preserve">Рассмотрены результаты исследования модели цифрового пиксела высокой разрядности КМОП-фотоприёмника на основе квадрантного фотодиода. Экспериментально доказана высокая контрастная чувствительность такого пиксела, близкая к </w:t>
      </w:r>
      <w:proofErr w:type="gramStart"/>
      <w:r w:rsidRPr="00B845F2">
        <w:t>ограничиваемой</w:t>
      </w:r>
      <w:proofErr w:type="gramEnd"/>
      <w:r w:rsidRPr="00B845F2">
        <w:t xml:space="preserve"> фотонным шумом фона. </w:t>
      </w:r>
      <w:r w:rsidRPr="00B845F2">
        <w:rPr>
          <w:b/>
        </w:rPr>
        <w:t>Ключевые слова:</w:t>
      </w:r>
      <w:r w:rsidRPr="00B845F2">
        <w:t xml:space="preserve"> КМОП-фотоприемник, цифровой пиксел, квадрантный фотодиод, преобразование освещенность</w:t>
      </w:r>
      <w:r w:rsidRPr="00B845F2">
        <w:rPr>
          <w:rFonts w:ascii="Cambria Math" w:hAnsi="Cambria Math" w:cs="Cambria Math"/>
        </w:rPr>
        <w:t>‒</w:t>
      </w:r>
      <w:r w:rsidRPr="00B845F2">
        <w:t>частота, контрастная чувствительность</w:t>
      </w:r>
    </w:p>
    <w:p w:rsidR="005B23EB" w:rsidRPr="00B845F2" w:rsidRDefault="005B23EB" w:rsidP="005B23EB">
      <w:pPr>
        <w:pStyle w:val="aa"/>
        <w:spacing w:after="120"/>
        <w:rPr>
          <w:sz w:val="18"/>
        </w:rPr>
      </w:pPr>
      <w:r w:rsidRPr="00B845F2">
        <w:t xml:space="preserve">Адамов Д. Ю. </w:t>
      </w:r>
      <w:bookmarkStart w:id="4" w:name="_Toc444278083"/>
      <w:r w:rsidRPr="00B845F2">
        <w:rPr>
          <w:b/>
        </w:rPr>
        <w:t>Элементная база оптико-электронных систем с управляемой спектральной чувствительностью</w:t>
      </w:r>
      <w:bookmarkEnd w:id="4"/>
      <w:r w:rsidRPr="00B845F2">
        <w:rPr>
          <w:b/>
        </w:rPr>
        <w:t xml:space="preserve">. С. 23−30. </w:t>
      </w:r>
      <w:r w:rsidRPr="00B845F2">
        <w:t xml:space="preserve">Рассмотрен способ формирования структур фотоприёмных матриц с несколькими спектральными диапазонами. Показано, что рассмотренное решение оптимальным образом подходит для систем технического зрения, требующих динамического управления спектральной чувствительностью в условиях воздействия высоких температур и ионизирующего излучения. </w:t>
      </w:r>
      <w:r w:rsidRPr="00B845F2">
        <w:rPr>
          <w:b/>
        </w:rPr>
        <w:t>Ключевые слова</w:t>
      </w:r>
      <w:r w:rsidRPr="00B845F2">
        <w:t xml:space="preserve">: вертикально-совмещенная </w:t>
      </w:r>
      <w:proofErr w:type="spellStart"/>
      <w:r w:rsidRPr="00B845F2">
        <w:t>фотоприёмная</w:t>
      </w:r>
      <w:proofErr w:type="spellEnd"/>
      <w:r w:rsidRPr="00B845F2">
        <w:t xml:space="preserve"> структура, </w:t>
      </w:r>
      <w:proofErr w:type="spellStart"/>
      <w:r w:rsidRPr="00B845F2">
        <w:t>цветоразделение</w:t>
      </w:r>
      <w:proofErr w:type="spellEnd"/>
    </w:p>
    <w:p w:rsidR="005B23EB" w:rsidRPr="00B845F2" w:rsidRDefault="0033005B" w:rsidP="005B23EB">
      <w:pPr>
        <w:pStyle w:val="aa"/>
        <w:spacing w:after="12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-89613</wp:posOffset>
                </wp:positionH>
                <wp:positionV relativeFrom="paragraph">
                  <wp:posOffset>751109</wp:posOffset>
                </wp:positionV>
                <wp:extent cx="3761983" cy="283924"/>
                <wp:effectExtent l="0" t="0" r="0" b="190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983" cy="283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05B" w:rsidRDefault="00330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7.05pt;margin-top:59.15pt;width:296.2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" fillcolor="white [3201]" stroked="f" strokeweight=".5pt">
                <v:textbox>
                  <w:txbxContent>
                    <w:p w:rsidR="0033005B" w:rsidRDefault="0033005B"/>
                  </w:txbxContent>
                </v:textbox>
              </v:shape>
            </w:pict>
          </mc:Fallback>
        </mc:AlternateContent>
      </w:r>
      <w:r w:rsidR="005B23EB" w:rsidRPr="00B845F2">
        <w:rPr>
          <w:i/>
        </w:rPr>
        <w:t xml:space="preserve">Мальцев Г. Н., Сазонов К. В., Панкратов А. В.  </w:t>
      </w:r>
      <w:bookmarkStart w:id="5" w:name="_Toc444278085"/>
      <w:r w:rsidR="005B23EB" w:rsidRPr="00B845F2">
        <w:rPr>
          <w:b/>
        </w:rPr>
        <w:t>Метод обнаружения начальных кадров вид</w:t>
      </w:r>
      <w:bookmarkStart w:id="6" w:name="_GoBack"/>
      <w:bookmarkEnd w:id="6"/>
      <w:r w:rsidR="005B23EB" w:rsidRPr="00B845F2">
        <w:rPr>
          <w:b/>
        </w:rPr>
        <w:t>еопотока</w:t>
      </w:r>
      <w:bookmarkEnd w:id="5"/>
      <w:r w:rsidR="005B23EB" w:rsidRPr="00B845F2">
        <w:rPr>
          <w:b/>
        </w:rPr>
        <w:t xml:space="preserve">. С. 31−37. </w:t>
      </w:r>
      <w:r w:rsidR="005B23EB" w:rsidRPr="00B845F2">
        <w:t xml:space="preserve">Рассмотрены методы контроля </w:t>
      </w:r>
      <w:r w:rsidR="005B23EB" w:rsidRPr="00B845F2">
        <w:rPr>
          <w:spacing w:val="-4"/>
        </w:rPr>
        <w:t>видеопотока</w:t>
      </w:r>
      <w:r w:rsidR="005B23EB" w:rsidRPr="00B845F2">
        <w:t xml:space="preserve"> для предотвращения передачи вредоносного контента</w:t>
      </w:r>
      <w:r w:rsidR="005B23EB" w:rsidRPr="00B845F2">
        <w:rPr>
          <w:spacing w:val="-4"/>
        </w:rPr>
        <w:t xml:space="preserve">. Представлен подход к анализу видеопотока, </w:t>
      </w:r>
      <w:r w:rsidR="005B23EB" w:rsidRPr="00B845F2">
        <w:rPr>
          <w:spacing w:val="-6"/>
        </w:rPr>
        <w:t xml:space="preserve">позволяющий обнаруживать </w:t>
      </w:r>
      <w:r w:rsidR="005B23EB" w:rsidRPr="00B845F2">
        <w:rPr>
          <w:spacing w:val="-6"/>
        </w:rPr>
        <w:lastRenderedPageBreak/>
        <w:t xml:space="preserve">начальные кадры информационных сюжетов. </w:t>
      </w:r>
      <w:r w:rsidR="005B23EB" w:rsidRPr="00B845F2">
        <w:rPr>
          <w:b/>
        </w:rPr>
        <w:t>Ключевые слова</w:t>
      </w:r>
      <w:r w:rsidR="005B23EB" w:rsidRPr="00B845F2">
        <w:t>: признак</w:t>
      </w:r>
      <w:r w:rsidR="005B23EB" w:rsidRPr="00B845F2">
        <w:rPr>
          <w:rStyle w:val="apple-converted-space"/>
          <w:rFonts w:ascii="Arial" w:hAnsi="Arial"/>
          <w:bCs/>
          <w:color w:val="000000"/>
          <w:szCs w:val="20"/>
        </w:rPr>
        <w:t xml:space="preserve"> </w:t>
      </w:r>
      <w:r w:rsidR="005B23EB" w:rsidRPr="00B845F2">
        <w:t>начального</w:t>
      </w:r>
      <w:r w:rsidR="005B23EB" w:rsidRPr="00B845F2">
        <w:rPr>
          <w:rStyle w:val="apple-converted-space"/>
          <w:rFonts w:ascii="Arial" w:hAnsi="Arial"/>
          <w:bCs/>
          <w:color w:val="000000"/>
          <w:szCs w:val="20"/>
        </w:rPr>
        <w:t xml:space="preserve"> </w:t>
      </w:r>
      <w:r w:rsidR="005B23EB" w:rsidRPr="00B845F2">
        <w:t>кадра,</w:t>
      </w:r>
      <w:r w:rsidR="005B23EB" w:rsidRPr="00B845F2">
        <w:rPr>
          <w:rStyle w:val="apple-converted-space"/>
          <w:rFonts w:ascii="Arial" w:hAnsi="Arial"/>
          <w:bCs/>
          <w:color w:val="000000"/>
          <w:szCs w:val="20"/>
        </w:rPr>
        <w:t xml:space="preserve"> </w:t>
      </w:r>
      <w:proofErr w:type="spellStart"/>
      <w:r w:rsidR="005B23EB" w:rsidRPr="00B845F2">
        <w:t>разладка</w:t>
      </w:r>
      <w:proofErr w:type="spellEnd"/>
    </w:p>
    <w:p w:rsidR="005B23EB" w:rsidRPr="00B845F2" w:rsidRDefault="005B23EB" w:rsidP="005B23EB">
      <w:pPr>
        <w:pStyle w:val="aa"/>
        <w:spacing w:after="120"/>
      </w:pPr>
      <w:proofErr w:type="spellStart"/>
      <w:r w:rsidRPr="00B845F2">
        <w:rPr>
          <w:i/>
        </w:rPr>
        <w:t>Козинов</w:t>
      </w:r>
      <w:proofErr w:type="spellEnd"/>
      <w:r w:rsidRPr="00B845F2">
        <w:rPr>
          <w:i/>
        </w:rPr>
        <w:t> И. А., Мальцев Г. Н.</w:t>
      </w:r>
      <w:r w:rsidRPr="00B845F2">
        <w:t xml:space="preserve">  </w:t>
      </w:r>
      <w:bookmarkStart w:id="7" w:name="_Toc444278087"/>
      <w:r w:rsidRPr="00B845F2">
        <w:rPr>
          <w:b/>
        </w:rPr>
        <w:t>Корреляционное распознавание объектов многоспектральной съёмки в видеоинформационных системах</w:t>
      </w:r>
      <w:bookmarkEnd w:id="7"/>
      <w:r w:rsidRPr="00B845F2">
        <w:rPr>
          <w:b/>
        </w:rPr>
        <w:t>.</w:t>
      </w:r>
      <w:r w:rsidRPr="00B845F2">
        <w:t xml:space="preserve"> </w:t>
      </w:r>
      <w:r w:rsidRPr="00B845F2">
        <w:rPr>
          <w:b/>
        </w:rPr>
        <w:t xml:space="preserve">С. 38−47. </w:t>
      </w:r>
      <w:r w:rsidRPr="00B845F2">
        <w:t>Рассмотрено распознавание объектов по данным многоспект</w:t>
      </w:r>
      <w:r>
        <w:softHyphen/>
      </w:r>
      <w:r w:rsidRPr="00B845F2">
        <w:t>ральных видеоинформационных систем. Предложен метод корреляционно-экстремального распознавания объектов, основанный на анализе спектраль</w:t>
      </w:r>
      <w:r>
        <w:softHyphen/>
      </w:r>
      <w:r w:rsidRPr="00B845F2">
        <w:t xml:space="preserve">ных образов объектов и их эталонов. Описана проблема избыточности многоспектральных данных, используемых в процессе корреляционного распознавания, и предложены подходы к её решению, основанные на методах математической статистики и реализующие выбор наиболее информативных, с точки зрения качества распознавания, спектральных каналов. </w:t>
      </w:r>
      <w:r w:rsidRPr="00B845F2">
        <w:rPr>
          <w:b/>
        </w:rPr>
        <w:t>Ключевые слова</w:t>
      </w:r>
      <w:r w:rsidRPr="00B845F2">
        <w:t xml:space="preserve">: видеоинформационная система, многоспектральные данные, корреляционное распознавание, спектральный образ </w:t>
      </w:r>
    </w:p>
    <w:p w:rsidR="005B23EB" w:rsidRPr="00B845F2" w:rsidRDefault="005B23EB" w:rsidP="005B23EB">
      <w:pPr>
        <w:pStyle w:val="aa"/>
        <w:spacing w:after="120"/>
      </w:pPr>
      <w:r w:rsidRPr="00B845F2">
        <w:rPr>
          <w:i/>
        </w:rPr>
        <w:t xml:space="preserve">Левко Г. В., Кондратьев А. С., </w:t>
      </w:r>
      <w:proofErr w:type="spellStart"/>
      <w:r w:rsidRPr="00B845F2">
        <w:rPr>
          <w:i/>
        </w:rPr>
        <w:t>Градовцев</w:t>
      </w:r>
      <w:proofErr w:type="spellEnd"/>
      <w:r w:rsidRPr="00B845F2">
        <w:rPr>
          <w:i/>
        </w:rPr>
        <w:t xml:space="preserve"> А. А., Лысый С. Р., </w:t>
      </w:r>
      <w:proofErr w:type="spellStart"/>
      <w:r w:rsidRPr="00B845F2">
        <w:rPr>
          <w:i/>
        </w:rPr>
        <w:t>Любинский</w:t>
      </w:r>
      <w:proofErr w:type="spellEnd"/>
      <w:r w:rsidRPr="00B845F2">
        <w:rPr>
          <w:i/>
        </w:rPr>
        <w:t xml:space="preserve"> С. М., Муравьев А. Ю., Иванов К. В., </w:t>
      </w:r>
      <w:proofErr w:type="spellStart"/>
      <w:r w:rsidRPr="00B845F2">
        <w:rPr>
          <w:i/>
        </w:rPr>
        <w:t>Абалихин</w:t>
      </w:r>
      <w:proofErr w:type="spellEnd"/>
      <w:r w:rsidRPr="00B845F2">
        <w:rPr>
          <w:i/>
        </w:rPr>
        <w:t xml:space="preserve"> О. Ю., </w:t>
      </w:r>
      <w:proofErr w:type="spellStart"/>
      <w:r w:rsidRPr="00B845F2">
        <w:rPr>
          <w:i/>
        </w:rPr>
        <w:t>Емельдящева</w:t>
      </w:r>
      <w:proofErr w:type="spellEnd"/>
      <w:r w:rsidRPr="00B845F2">
        <w:rPr>
          <w:i/>
        </w:rPr>
        <w:t> О. В.</w:t>
      </w:r>
      <w:r w:rsidRPr="00B845F2">
        <w:t xml:space="preserve"> </w:t>
      </w:r>
      <w:bookmarkStart w:id="8" w:name="_Toc444278089"/>
      <w:r w:rsidRPr="00B845F2">
        <w:rPr>
          <w:b/>
        </w:rPr>
        <w:t>Особенности архитектуры телевизионной системы космического робота-манипулятора</w:t>
      </w:r>
      <w:bookmarkEnd w:id="8"/>
      <w:r w:rsidRPr="00B845F2">
        <w:rPr>
          <w:b/>
        </w:rPr>
        <w:t xml:space="preserve">. С. 48−60. </w:t>
      </w:r>
      <w:r w:rsidRPr="00B845F2">
        <w:rPr>
          <w:rFonts w:eastAsia="Times-Roman"/>
          <w:lang w:eastAsia="en-US"/>
        </w:rPr>
        <w:t xml:space="preserve">Рассмотрены вопросы организации и функционирования </w:t>
      </w:r>
      <w:r w:rsidRPr="00B845F2">
        <w:rPr>
          <w:rFonts w:eastAsia="Times-Roman"/>
          <w:spacing w:val="-8"/>
          <w:lang w:eastAsia="en-US"/>
        </w:rPr>
        <w:t>телевизионной системы робота – манипулятора. Описываются логические,</w:t>
      </w:r>
      <w:r w:rsidRPr="00B845F2">
        <w:rPr>
          <w:rFonts w:eastAsia="Times-Roman"/>
          <w:lang w:eastAsia="en-US"/>
        </w:rPr>
        <w:t xml:space="preserve"> </w:t>
      </w:r>
      <w:r w:rsidRPr="00B845F2">
        <w:rPr>
          <w:rFonts w:eastAsia="Times-Roman"/>
          <w:spacing w:val="-6"/>
          <w:lang w:eastAsia="en-US"/>
        </w:rPr>
        <w:t xml:space="preserve">информационные, </w:t>
      </w:r>
      <w:proofErr w:type="spellStart"/>
      <w:r w:rsidRPr="00B845F2">
        <w:rPr>
          <w:rFonts w:eastAsia="Times-Roman"/>
          <w:spacing w:val="-6"/>
          <w:lang w:eastAsia="en-US"/>
        </w:rPr>
        <w:t>алоритмико</w:t>
      </w:r>
      <w:proofErr w:type="spellEnd"/>
      <w:r w:rsidRPr="00B845F2">
        <w:rPr>
          <w:rFonts w:eastAsia="Times-Roman"/>
          <w:spacing w:val="-6"/>
          <w:lang w:eastAsia="en-US"/>
        </w:rPr>
        <w:t>-вычислительные основы ее построения</w:t>
      </w:r>
      <w:r w:rsidRPr="00B845F2">
        <w:rPr>
          <w:rFonts w:eastAsia="Times-Roman"/>
          <w:lang w:eastAsia="en-US"/>
        </w:rPr>
        <w:t xml:space="preserve">. Значительное внимание уделено архитектурным и структурным решениям основных компонентов телевизионной системы. </w:t>
      </w:r>
      <w:r w:rsidRPr="00B845F2">
        <w:rPr>
          <w:b/>
        </w:rPr>
        <w:t>Ключевые слова</w:t>
      </w:r>
      <w:r w:rsidRPr="00B845F2">
        <w:t>: телевизионная система, архитектура телевизионной системы, космический аппарат, робот-манипулятор</w:t>
      </w:r>
    </w:p>
    <w:p w:rsidR="005B23EB" w:rsidRPr="00B845F2" w:rsidRDefault="005B23EB" w:rsidP="005B23EB">
      <w:pPr>
        <w:pStyle w:val="aa"/>
        <w:spacing w:after="120"/>
      </w:pPr>
      <w:bookmarkStart w:id="9" w:name="_Toc444278090"/>
      <w:r w:rsidRPr="00B845F2">
        <w:rPr>
          <w:i/>
        </w:rPr>
        <w:t xml:space="preserve">Степанов Д. Н., </w:t>
      </w:r>
      <w:proofErr w:type="spellStart"/>
      <w:r w:rsidRPr="00B845F2">
        <w:rPr>
          <w:i/>
        </w:rPr>
        <w:t>Бахшиев</w:t>
      </w:r>
      <w:proofErr w:type="spellEnd"/>
      <w:r w:rsidRPr="00B845F2">
        <w:rPr>
          <w:i/>
        </w:rPr>
        <w:t xml:space="preserve"> А. В., Смирнова Е. Ю., </w:t>
      </w:r>
      <w:proofErr w:type="spellStart"/>
      <w:r w:rsidRPr="00B845F2">
        <w:rPr>
          <w:i/>
        </w:rPr>
        <w:t>Половко</w:t>
      </w:r>
      <w:bookmarkEnd w:id="9"/>
      <w:proofErr w:type="spellEnd"/>
      <w:r w:rsidRPr="00B845F2">
        <w:rPr>
          <w:i/>
        </w:rPr>
        <w:t> С. А.</w:t>
      </w:r>
      <w:r w:rsidRPr="00B845F2">
        <w:t xml:space="preserve"> </w:t>
      </w:r>
      <w:bookmarkStart w:id="10" w:name="_Toc444278091"/>
      <w:r w:rsidRPr="00B845F2">
        <w:rPr>
          <w:b/>
        </w:rPr>
        <w:t>Определение положения космических аппаратов путём обнаружения и сопровождения естественных конструктивных особенностей</w:t>
      </w:r>
      <w:bookmarkEnd w:id="10"/>
      <w:r w:rsidRPr="00B845F2">
        <w:rPr>
          <w:b/>
        </w:rPr>
        <w:t xml:space="preserve">. С. 61−77. </w:t>
      </w:r>
      <w:r w:rsidRPr="00B845F2">
        <w:t xml:space="preserve">Предлагаемая телевизионная система контроля стыковки ориентирована на использование существующих телевизионных камер космических аппаратов (КА), визуально различимых «естественных» конструктивных особенности МКС, а также существующих на МКС вычислителей для определения всех шести относительных координат стыкуемых КА. Статья представляет новый алгоритм, его программную реализацию и результаты экспериментальных исследований. Алгоритм и </w:t>
      </w:r>
      <w:proofErr w:type="gramStart"/>
      <w:r w:rsidRPr="00B845F2">
        <w:t>ПО прошли</w:t>
      </w:r>
      <w:proofErr w:type="gramEnd"/>
      <w:r w:rsidRPr="00B845F2">
        <w:t xml:space="preserve"> успешные проверки с использованием трёхмерных </w:t>
      </w:r>
      <w:r w:rsidRPr="00B845F2">
        <w:rPr>
          <w:spacing w:val="-4"/>
        </w:rPr>
        <w:t>моделей, специализированных стендов, видеозаписей предыдущих</w:t>
      </w:r>
      <w:r w:rsidRPr="00B845F2">
        <w:t xml:space="preserve"> стыковок ТГК «Прогресс», ТПК «Союз» и ATV к МКС, а также – в течение 2015 года – в Центре управления полётами в ходе четырёх стыковок КА к МКС. </w:t>
      </w:r>
      <w:proofErr w:type="gramStart"/>
      <w:r w:rsidRPr="00B845F2">
        <w:rPr>
          <w:b/>
        </w:rPr>
        <w:t>Ключевые слова</w:t>
      </w:r>
      <w:r w:rsidRPr="00B845F2">
        <w:t xml:space="preserve">: стыковка, контроль стыковки, космический аппарат, МКС, ЦУП, телевидение, признаки, машинное обучение, обнаружение, </w:t>
      </w:r>
      <w:r w:rsidRPr="00B845F2">
        <w:rPr>
          <w:i/>
          <w:lang w:val="en-US"/>
        </w:rPr>
        <w:t>PnP</w:t>
      </w:r>
      <w:proofErr w:type="gramEnd"/>
    </w:p>
    <w:p w:rsidR="005B23EB" w:rsidRPr="00B845F2" w:rsidRDefault="005B23EB" w:rsidP="005B23EB">
      <w:pPr>
        <w:pStyle w:val="aa"/>
        <w:spacing w:after="120"/>
      </w:pPr>
      <w:r w:rsidRPr="00B845F2">
        <w:rPr>
          <w:i/>
        </w:rPr>
        <w:t xml:space="preserve">Дмитриев В. И., </w:t>
      </w:r>
      <w:proofErr w:type="spellStart"/>
      <w:r w:rsidRPr="00B845F2">
        <w:rPr>
          <w:i/>
        </w:rPr>
        <w:t>Галимов</w:t>
      </w:r>
      <w:proofErr w:type="spellEnd"/>
      <w:r w:rsidRPr="00B845F2">
        <w:rPr>
          <w:i/>
        </w:rPr>
        <w:t> А. Ф., Милый Д. В.</w:t>
      </w:r>
      <w:r w:rsidRPr="00B845F2">
        <w:t xml:space="preserve">  </w:t>
      </w:r>
      <w:bookmarkStart w:id="11" w:name="_Toc444278093"/>
      <w:r w:rsidRPr="00B845F2">
        <w:rPr>
          <w:b/>
        </w:rPr>
        <w:t>Определение зоны оптического поиска наземного подвижного объекта с борта БПЛА</w:t>
      </w:r>
      <w:bookmarkEnd w:id="11"/>
      <w:r w:rsidRPr="00B845F2">
        <w:rPr>
          <w:b/>
        </w:rPr>
        <w:t xml:space="preserve">. </w:t>
      </w:r>
      <w:r w:rsidRPr="00B845F2">
        <w:rPr>
          <w:b/>
        </w:rPr>
        <w:br/>
        <w:t xml:space="preserve">С. 78−85. </w:t>
      </w:r>
      <w:r w:rsidRPr="00B845F2">
        <w:t>Представляются материалы моделирования хаотически переме</w:t>
      </w:r>
      <w:r w:rsidRPr="00B845F2">
        <w:softHyphen/>
      </w:r>
      <w:r w:rsidRPr="00B845F2">
        <w:lastRenderedPageBreak/>
        <w:t xml:space="preserve">щающегося наземного объекта с целью оценки размеров зоны его вероятного нахождения. </w:t>
      </w:r>
      <w:r w:rsidRPr="00B845F2">
        <w:rPr>
          <w:b/>
        </w:rPr>
        <w:t>Ключевые слова</w:t>
      </w:r>
      <w:r w:rsidRPr="00B845F2">
        <w:t>: БПЛА, поиск объекта, броуновское движение</w:t>
      </w:r>
    </w:p>
    <w:p w:rsidR="005B23EB" w:rsidRPr="00B845F2" w:rsidRDefault="005B23EB" w:rsidP="005B23EB">
      <w:pPr>
        <w:pStyle w:val="aa"/>
        <w:spacing w:after="120"/>
      </w:pPr>
      <w:bookmarkStart w:id="12" w:name="_Toc444278094"/>
      <w:r w:rsidRPr="00B845F2">
        <w:rPr>
          <w:i/>
        </w:rPr>
        <w:t>Дворников</w:t>
      </w:r>
      <w:bookmarkEnd w:id="12"/>
      <w:r w:rsidRPr="00B845F2">
        <w:rPr>
          <w:i/>
        </w:rPr>
        <w:t> С. С</w:t>
      </w:r>
      <w:r w:rsidRPr="00B845F2">
        <w:t xml:space="preserve">. </w:t>
      </w:r>
      <w:bookmarkStart w:id="13" w:name="_Toc444278095"/>
      <w:r w:rsidRPr="00B845F2">
        <w:rPr>
          <w:b/>
        </w:rPr>
        <w:t>Спектрально-эффективные формы сигналов с непрерывной фазой для передачи дискретной информации</w:t>
      </w:r>
      <w:bookmarkEnd w:id="13"/>
      <w:r w:rsidRPr="00B845F2">
        <w:rPr>
          <w:b/>
        </w:rPr>
        <w:t xml:space="preserve">. С. 86−93. </w:t>
      </w:r>
      <w:r w:rsidRPr="00B845F2">
        <w:t>В работе рассматриваются вопросы оценки помехоустойчивости каналов управления с фазовой манипуляцией. Представляются результаты, харак</w:t>
      </w:r>
      <w:r w:rsidRPr="00B845F2">
        <w:softHyphen/>
        <w:t xml:space="preserve">теризующие спектральную эффективность сигналов фазовой манипуляции с плавным изменением фазы. Даются предложения по практическому использованию результатов. </w:t>
      </w:r>
      <w:r w:rsidRPr="00B845F2">
        <w:rPr>
          <w:b/>
        </w:rPr>
        <w:t>Ключевые слова</w:t>
      </w:r>
      <w:r w:rsidRPr="00B845F2">
        <w:t>: фазовая манипуляция с плавным изменением фазы, канал управления, спектрально-эффективные сигналы</w:t>
      </w:r>
    </w:p>
    <w:p w:rsidR="005B23EB" w:rsidRPr="00B845F2" w:rsidRDefault="005B23EB" w:rsidP="005B23EB">
      <w:pPr>
        <w:pStyle w:val="aa"/>
        <w:spacing w:after="120"/>
      </w:pPr>
      <w:r w:rsidRPr="00B845F2">
        <w:rPr>
          <w:i/>
        </w:rPr>
        <w:t xml:space="preserve">Разумов А. В., </w:t>
      </w:r>
      <w:proofErr w:type="spellStart"/>
      <w:r w:rsidRPr="00B845F2">
        <w:rPr>
          <w:i/>
        </w:rPr>
        <w:t>Онуфрей</w:t>
      </w:r>
      <w:proofErr w:type="spellEnd"/>
      <w:r w:rsidRPr="00B845F2">
        <w:rPr>
          <w:i/>
        </w:rPr>
        <w:t> А. Ю., Разумов А. А., Уткин И. А</w:t>
      </w:r>
      <w:r w:rsidRPr="00B845F2">
        <w:t>. </w:t>
      </w:r>
      <w:bookmarkStart w:id="14" w:name="_Toc444278097"/>
      <w:r w:rsidRPr="00B845F2">
        <w:rPr>
          <w:b/>
        </w:rPr>
        <w:t>Проблема защиты технических средств телевизионных систем наблюдения от воздействия мощных электромагнитных излучений</w:t>
      </w:r>
      <w:bookmarkEnd w:id="14"/>
      <w:r w:rsidRPr="00B845F2">
        <w:rPr>
          <w:b/>
        </w:rPr>
        <w:t xml:space="preserve">. С. 94−99. </w:t>
      </w:r>
      <w:r w:rsidRPr="00B845F2">
        <w:t xml:space="preserve"> В статье представлены обобщённые данные о проблеме оценки устойчивости систем телевизионного наблюдения к воздействию мощных импульсных полей. Предложена математическая модель воздействия электромагнитного излучения на электронные средства. </w:t>
      </w:r>
      <w:r w:rsidRPr="00B845F2">
        <w:rPr>
          <w:b/>
        </w:rPr>
        <w:t>Ключевые слова</w:t>
      </w:r>
      <w:r w:rsidRPr="00B845F2">
        <w:t xml:space="preserve">: телевизионные камеры, </w:t>
      </w:r>
      <w:proofErr w:type="spellStart"/>
      <w:r w:rsidRPr="00B845F2">
        <w:t>фотосенсоры</w:t>
      </w:r>
      <w:proofErr w:type="spellEnd"/>
      <w:r w:rsidRPr="00B845F2">
        <w:t>, сверхкороткие импульсы, электромагнитные импульсы</w:t>
      </w:r>
    </w:p>
    <w:p w:rsidR="005B23EB" w:rsidRPr="00B845F2" w:rsidRDefault="005B23EB" w:rsidP="005B23EB">
      <w:pPr>
        <w:pStyle w:val="aa"/>
        <w:spacing w:after="120"/>
        <w:rPr>
          <w:sz w:val="23"/>
          <w:szCs w:val="23"/>
        </w:rPr>
      </w:pPr>
      <w:proofErr w:type="spellStart"/>
      <w:r w:rsidRPr="00B845F2">
        <w:rPr>
          <w:i/>
        </w:rPr>
        <w:t>Гласман</w:t>
      </w:r>
      <w:proofErr w:type="spellEnd"/>
      <w:r w:rsidRPr="00B845F2">
        <w:rPr>
          <w:i/>
        </w:rPr>
        <w:t xml:space="preserve"> К.Ф.</w:t>
      </w:r>
      <w:r w:rsidRPr="00B845F2">
        <w:t xml:space="preserve"> </w:t>
      </w:r>
      <w:r w:rsidRPr="00B845F2">
        <w:rPr>
          <w:b/>
        </w:rPr>
        <w:t xml:space="preserve">Выставка </w:t>
      </w:r>
      <w:r w:rsidRPr="00B845F2">
        <w:rPr>
          <w:b/>
          <w:i/>
        </w:rPr>
        <w:t>CES</w:t>
      </w:r>
      <w:r w:rsidRPr="00B845F2">
        <w:rPr>
          <w:b/>
        </w:rPr>
        <w:t xml:space="preserve"> и конференция </w:t>
      </w:r>
      <w:r w:rsidRPr="00B845F2">
        <w:rPr>
          <w:b/>
          <w:i/>
        </w:rPr>
        <w:t>ICCE</w:t>
      </w:r>
      <w:r w:rsidRPr="00B845F2">
        <w:rPr>
          <w:b/>
        </w:rPr>
        <w:t xml:space="preserve"> 2016. С. 100−102. </w:t>
      </w:r>
      <w:r w:rsidRPr="00B845F2">
        <w:t>6−9 января 2016 г. в Лас-Вегасе (США) состоялась крупнейшая между</w:t>
      </w:r>
      <w:r w:rsidRPr="00B845F2">
        <w:softHyphen/>
        <w:t xml:space="preserve">народная выставка потребительской электроники </w:t>
      </w:r>
      <w:r w:rsidRPr="00B845F2">
        <w:rPr>
          <w:i/>
          <w:lang w:val="en-US"/>
        </w:rPr>
        <w:t>CES</w:t>
      </w:r>
      <w:r w:rsidRPr="00B845F2">
        <w:rPr>
          <w:i/>
        </w:rPr>
        <w:t xml:space="preserve"> </w:t>
      </w:r>
      <w:r w:rsidRPr="00B845F2">
        <w:t>(</w:t>
      </w:r>
      <w:r w:rsidRPr="00B845F2">
        <w:rPr>
          <w:i/>
          <w:lang w:val="en-US"/>
        </w:rPr>
        <w:t>Consumer</w:t>
      </w:r>
      <w:r w:rsidRPr="00B845F2">
        <w:rPr>
          <w:i/>
        </w:rPr>
        <w:t xml:space="preserve"> </w:t>
      </w:r>
      <w:r w:rsidRPr="00B845F2">
        <w:rPr>
          <w:i/>
          <w:lang w:val="en-US"/>
        </w:rPr>
        <w:t>Electronics</w:t>
      </w:r>
      <w:r w:rsidRPr="00B845F2">
        <w:rPr>
          <w:i/>
        </w:rPr>
        <w:t xml:space="preserve"> </w:t>
      </w:r>
      <w:r w:rsidRPr="00B845F2">
        <w:rPr>
          <w:i/>
          <w:lang w:val="en-US"/>
        </w:rPr>
        <w:t>Show</w:t>
      </w:r>
      <w:r w:rsidRPr="00B845F2">
        <w:t xml:space="preserve">). </w:t>
      </w:r>
    </w:p>
    <w:p w:rsidR="005B23EB" w:rsidRPr="00B845F2" w:rsidRDefault="005B23EB" w:rsidP="005B23EB">
      <w:pPr>
        <w:pStyle w:val="aa"/>
        <w:spacing w:after="120"/>
      </w:pPr>
      <w:r w:rsidRPr="00B845F2">
        <w:rPr>
          <w:i/>
        </w:rPr>
        <w:t>Левко Г. В.</w:t>
      </w:r>
      <w:r w:rsidRPr="00B845F2">
        <w:t xml:space="preserve"> </w:t>
      </w:r>
      <w:r w:rsidRPr="00B845F2">
        <w:rPr>
          <w:b/>
        </w:rPr>
        <w:t xml:space="preserve">ОТЗЫВ </w:t>
      </w:r>
      <w:r w:rsidRPr="00B845F2">
        <w:rPr>
          <w:b/>
          <w:sz w:val="24"/>
        </w:rPr>
        <w:t>на книгу</w:t>
      </w:r>
      <w:r w:rsidRPr="00B845F2">
        <w:rPr>
          <w:sz w:val="24"/>
        </w:rPr>
        <w:t xml:space="preserve"> В. Г. Иванова и А. А. Каменева  «Применение широкоформатных инфракрасных матричных фотоприёмных устройств в оптико-электронных средствах наблюдения за космической обстановкой». </w:t>
      </w:r>
      <w:r w:rsidRPr="00B845F2">
        <w:rPr>
          <w:b/>
        </w:rPr>
        <w:t>С. 103−106.</w:t>
      </w:r>
    </w:p>
    <w:p w:rsidR="005B23EB" w:rsidRDefault="005B23EB" w:rsidP="005B23EB">
      <w:pPr>
        <w:pStyle w:val="aa"/>
        <w:spacing w:after="120"/>
      </w:pPr>
      <w:r w:rsidRPr="00B845F2">
        <w:rPr>
          <w:b/>
        </w:rPr>
        <w:t>Памяти Юрия Романовича</w:t>
      </w:r>
      <w:r w:rsidRPr="00B845F2">
        <w:rPr>
          <w:rStyle w:val="norm"/>
          <w:b/>
        </w:rPr>
        <w:t xml:space="preserve"> </w:t>
      </w:r>
      <w:r w:rsidRPr="00B845F2">
        <w:rPr>
          <w:b/>
        </w:rPr>
        <w:t>Носова</w:t>
      </w:r>
      <w:r w:rsidRPr="00B845F2">
        <w:t xml:space="preserve">. </w:t>
      </w:r>
      <w:r w:rsidRPr="00B845F2">
        <w:rPr>
          <w:b/>
        </w:rPr>
        <w:t>С. 107−110.</w:t>
      </w:r>
    </w:p>
    <w:p w:rsidR="005B23EB" w:rsidRDefault="005B23EB" w:rsidP="005B23EB">
      <w:pPr>
        <w:jc w:val="left"/>
        <w:rPr>
          <w:szCs w:val="22"/>
        </w:rPr>
      </w:pPr>
      <w:r>
        <w:br w:type="page"/>
      </w:r>
    </w:p>
    <w:p w:rsidR="005B23EB" w:rsidRPr="003F72C3" w:rsidRDefault="005B23EB" w:rsidP="005B23EB">
      <w:pPr>
        <w:pStyle w:val="1"/>
        <w:spacing w:after="360"/>
        <w:rPr>
          <w:lang w:val="ru-RU"/>
        </w:rPr>
      </w:pPr>
      <w:r w:rsidRPr="00B845F2">
        <w:rPr>
          <w:noProof/>
        </w:rPr>
        <w:lastRenderedPageBreak/>
        <mc:AlternateContent>
          <mc:Choice Requires="wpg">
            <w:drawing>
              <wp:anchor distT="0" distB="540385" distL="114300" distR="114300" simplePos="0" relativeHeight="251665408" behindDoc="0" locked="0" layoutInCell="1" allowOverlap="1" wp14:anchorId="7B296CFC" wp14:editId="7F46F1A9">
                <wp:simplePos x="0" y="0"/>
                <wp:positionH relativeFrom="column">
                  <wp:posOffset>43180</wp:posOffset>
                </wp:positionH>
                <wp:positionV relativeFrom="paragraph">
                  <wp:posOffset>43815</wp:posOffset>
                </wp:positionV>
                <wp:extent cx="4625340" cy="1036320"/>
                <wp:effectExtent l="0" t="0" r="381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961"/>
                          <a:chExt cx="7284" cy="156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6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3EB" w:rsidRDefault="005B23EB" w:rsidP="005B23EB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5B23EB" w:rsidRDefault="005B23EB" w:rsidP="005B23EB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5B23EB" w:rsidRDefault="005B23EB" w:rsidP="005B23EB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5B23EB" w:rsidRDefault="005B23EB" w:rsidP="005B23EB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2016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>. 1</w:t>
                              </w:r>
                            </w:p>
                            <w:p w:rsidR="005B23EB" w:rsidRDefault="005B23EB" w:rsidP="005B23EB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3.4pt;margin-top:3.45pt;width:364.2pt;height:81.6pt;z-index:251665408;mso-wrap-distance-bottom:42.55pt" coordorigin="3486,96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">
                <v:shape id="Text Box 3" o:spid="_x0000_s1031" type="#_x0000_t202" style="position:absolute;left:3486;top:96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GFsMA&#10;AADaAAAADwAAAGRycy9kb3ducmV2LnhtbESPQWvCQBSE7wX/w/KE3upGQQmpqxRBKAUrRrF4e2Sf&#10;2dDs25hdk/jvu4VCj8PMfMMs14OtRUetrxwrmE4SEMSF0xWXCk7H7UsKwgdkjbVjUvAgD+vV6GmJ&#10;mXY9H6jLQykihH2GCkwITSalLwxZ9BPXEEfv6lqLIcq2lLrFPsJtLWdJspAWK44LBhvaGCq+87tV&#10;cLl16Vf6uH/4vOkP5lPv5+edVOp5PLy9ggg0hP/wX/tdK5jB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hGFsMAAADaAAAADwAAAAAAAAAAAAAAAACYAgAAZHJzL2Rv&#10;d25yZXYueG1sUEsFBgAAAAAEAAQA9QAAAIgDAAAAAA==&#10;" filled="f" stroked="f">
                  <v:textbox inset=".5mm,,.5mm">
                    <w:txbxContent>
                      <w:p w:rsidR="005B23EB" w:rsidRDefault="005B23EB" w:rsidP="005B23EB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5B23EB" w:rsidRDefault="005B23EB" w:rsidP="005B23EB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5B23EB" w:rsidRDefault="005B23EB" w:rsidP="005B23EB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5B23EB" w:rsidRDefault="005B23EB" w:rsidP="005B23EB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2016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>. 1</w:t>
                        </w:r>
                      </w:p>
                      <w:p w:rsidR="005B23EB" w:rsidRDefault="005B23EB" w:rsidP="005B23EB"/>
                    </w:txbxContent>
                  </v:textbox>
                </v:shape>
                <v:line id="Line 4" o:spid="_x0000_s1032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8u9cEAAADaAAAADwAAAGRycy9kb3ducmV2LnhtbESPzWrDMBCE74W+g9hCb7WcGkJxooQQ&#10;SCj4lKSHHBdrI4tYK2Mp/nn7qlDIcZiZb5j1dnKtGKgP1rOCRZaDIK69tmwU/FwOH18gQkTW2Hom&#10;BTMF2G5eX9ZYaj/yiYZzNCJBOJSooImxK6UMdUMOQ+Y74uTdfO8wJtkbqXscE9y18jPPl9Kh5bTQ&#10;YEf7hur7+eEUmMraKmgd7vPuWhmMrmgPR6Xe36bdCkSkKT7D/+1vraCAvyvpBs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fy71wQAAANoAAAAPAAAAAAAAAAAAAAAA&#10;AKECAABkcnMvZG93bnJldi54bWxQSwUGAAAAAAQABAD5AAAAjwMAAAAA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r>
        <w:rPr>
          <w:lang w:val="ru-RU"/>
        </w:rPr>
        <w:t>С</w:t>
      </w:r>
      <w:r w:rsidRPr="007206D8">
        <w:rPr>
          <w:lang w:val="ru-RU"/>
        </w:rPr>
        <w:t>ВЕДЕНИЯ</w:t>
      </w:r>
      <w:r w:rsidRPr="003F72C3">
        <w:rPr>
          <w:lang w:val="ru-RU"/>
        </w:rPr>
        <w:t xml:space="preserve"> </w:t>
      </w:r>
      <w:r w:rsidRPr="007206D8">
        <w:rPr>
          <w:lang w:val="ru-RU"/>
        </w:rPr>
        <w:t>ОБ</w:t>
      </w:r>
      <w:r w:rsidRPr="003F72C3">
        <w:rPr>
          <w:lang w:val="ru-RU"/>
        </w:rPr>
        <w:t xml:space="preserve"> </w:t>
      </w:r>
      <w:r w:rsidRPr="007206D8">
        <w:rPr>
          <w:lang w:val="ru-RU"/>
        </w:rPr>
        <w:t>АВТОРАХ</w:t>
      </w:r>
    </w:p>
    <w:p w:rsidR="005B23EB" w:rsidRPr="005B23EB" w:rsidRDefault="005B23EB" w:rsidP="005B23EB">
      <w:pPr>
        <w:pStyle w:val="aa"/>
        <w:spacing w:before="160"/>
        <w:rPr>
          <w:b/>
        </w:rPr>
      </w:pPr>
      <w:proofErr w:type="spellStart"/>
      <w:r w:rsidRPr="005B23EB">
        <w:rPr>
          <w:b/>
          <w:spacing w:val="-2"/>
        </w:rPr>
        <w:t>Умбиталиев</w:t>
      </w:r>
      <w:proofErr w:type="spellEnd"/>
      <w:r w:rsidRPr="005B23EB">
        <w:rPr>
          <w:b/>
          <w:spacing w:val="-2"/>
        </w:rPr>
        <w:t xml:space="preserve"> Александр Ахатович</w:t>
      </w:r>
      <w:r w:rsidRPr="005B23EB">
        <w:rPr>
          <w:spacing w:val="-2"/>
        </w:rPr>
        <w:t>, генеральный директор, АО «НИИ телевидения»,</w:t>
      </w:r>
      <w:r w:rsidRPr="005B23EB">
        <w:t xml:space="preserve"> доктор технических наук, профессор; E-</w:t>
      </w:r>
      <w:proofErr w:type="spellStart"/>
      <w:r w:rsidRPr="005B23EB">
        <w:t>mail</w:t>
      </w:r>
      <w:proofErr w:type="spellEnd"/>
      <w:r w:rsidRPr="005B23EB">
        <w:t xml:space="preserve">: </w:t>
      </w:r>
      <w:hyperlink r:id="rId8" w:history="1">
        <w:r w:rsidRPr="005B23EB">
          <w:rPr>
            <w:rStyle w:val="aff1"/>
            <w:color w:val="auto"/>
            <w:u w:val="none"/>
          </w:rPr>
          <w:t>niitv@niitv.ru</w:t>
        </w:r>
      </w:hyperlink>
    </w:p>
    <w:p w:rsidR="005B23EB" w:rsidRPr="005B23EB" w:rsidRDefault="005B23EB" w:rsidP="005B23EB">
      <w:pPr>
        <w:pStyle w:val="afffc"/>
        <w:spacing w:before="160"/>
        <w:jc w:val="both"/>
      </w:pPr>
      <w:r w:rsidRPr="005B23EB">
        <w:rPr>
          <w:b/>
        </w:rPr>
        <w:t>Цыцулин Александр Константинович</w:t>
      </w:r>
      <w:r w:rsidRPr="005B23EB">
        <w:t xml:space="preserve">, заместитель генерального директора по научной работе, АО «НИИ телевидения», доктор технических наук, профессор; </w:t>
      </w:r>
      <w:r w:rsidRPr="005B23EB">
        <w:rPr>
          <w:lang w:val="en-US"/>
        </w:rPr>
        <w:t>E</w:t>
      </w:r>
      <w:r w:rsidRPr="005B23EB">
        <w:t>-</w:t>
      </w:r>
      <w:r w:rsidRPr="005B23EB">
        <w:rPr>
          <w:lang w:val="en-US"/>
        </w:rPr>
        <w:t>mail</w:t>
      </w:r>
      <w:r w:rsidRPr="005B23EB">
        <w:t xml:space="preserve">: </w:t>
      </w:r>
      <w:hyperlink r:id="rId9" w:history="1">
        <w:r w:rsidRPr="005B23EB">
          <w:rPr>
            <w:rStyle w:val="aff1"/>
            <w:color w:val="auto"/>
            <w:u w:val="none"/>
          </w:rPr>
          <w:t>tsytsulin@niitv.ru</w:t>
        </w:r>
      </w:hyperlink>
      <w:r w:rsidRPr="005B23EB">
        <w:t>.</w:t>
      </w:r>
    </w:p>
    <w:p w:rsidR="005B23EB" w:rsidRPr="005B23EB" w:rsidRDefault="005B23EB" w:rsidP="005B23EB">
      <w:pPr>
        <w:spacing w:before="160"/>
        <w:ind w:firstLine="567"/>
        <w:rPr>
          <w:rStyle w:val="aff1"/>
          <w:color w:val="auto"/>
          <w:szCs w:val="22"/>
          <w:u w:val="none"/>
        </w:rPr>
      </w:pPr>
      <w:r w:rsidRPr="005B23EB">
        <w:rPr>
          <w:b/>
          <w:szCs w:val="22"/>
        </w:rPr>
        <w:t>Пятков Вячеслав Викторович</w:t>
      </w:r>
      <w:r w:rsidRPr="005B23EB">
        <w:rPr>
          <w:szCs w:val="22"/>
        </w:rPr>
        <w:t xml:space="preserve">, начальник </w:t>
      </w:r>
      <w:r w:rsidRPr="005B23EB">
        <w:t>научно-технического комплекса</w:t>
      </w:r>
      <w:r w:rsidRPr="005B23EB">
        <w:rPr>
          <w:szCs w:val="22"/>
        </w:rPr>
        <w:t xml:space="preserve">, АО «НИИ </w:t>
      </w:r>
      <w:r w:rsidRPr="005B23EB">
        <w:t>телевидения</w:t>
      </w:r>
      <w:r w:rsidRPr="005B23EB">
        <w:rPr>
          <w:szCs w:val="22"/>
        </w:rPr>
        <w:t xml:space="preserve">», доктор технических наук, профессор; </w:t>
      </w:r>
      <w:r w:rsidRPr="005B23EB">
        <w:rPr>
          <w:szCs w:val="22"/>
        </w:rPr>
        <w:br/>
        <w:t>E-</w:t>
      </w:r>
      <w:proofErr w:type="spellStart"/>
      <w:r w:rsidRPr="005B23EB">
        <w:rPr>
          <w:szCs w:val="22"/>
        </w:rPr>
        <w:t>mail</w:t>
      </w:r>
      <w:proofErr w:type="spellEnd"/>
      <w:r w:rsidRPr="005B23EB">
        <w:rPr>
          <w:szCs w:val="22"/>
        </w:rPr>
        <w:t xml:space="preserve">: </w:t>
      </w:r>
      <w:hyperlink r:id="rId10" w:history="1">
        <w:r w:rsidRPr="005B23EB">
          <w:rPr>
            <w:rStyle w:val="aff1"/>
            <w:color w:val="auto"/>
            <w:szCs w:val="22"/>
            <w:u w:val="none"/>
          </w:rPr>
          <w:t>pyatkov1955@mail.ru</w:t>
        </w:r>
      </w:hyperlink>
    </w:p>
    <w:p w:rsidR="005B23EB" w:rsidRPr="005B23EB" w:rsidRDefault="005B23EB" w:rsidP="005B23EB">
      <w:pPr>
        <w:spacing w:before="160"/>
        <w:ind w:firstLine="567"/>
        <w:rPr>
          <w:b/>
        </w:rPr>
      </w:pPr>
      <w:r w:rsidRPr="005B23EB">
        <w:rPr>
          <w:b/>
        </w:rPr>
        <w:t>Рогачёв Виктор Алексеевич</w:t>
      </w:r>
      <w:r w:rsidRPr="005B23EB">
        <w:t xml:space="preserve">, доцент кафедры, </w:t>
      </w:r>
      <w:proofErr w:type="spellStart"/>
      <w:r w:rsidRPr="005B23EB">
        <w:t>СПбГУТ</w:t>
      </w:r>
      <w:proofErr w:type="spellEnd"/>
      <w:r w:rsidRPr="005B23EB">
        <w:t xml:space="preserve"> им. М. А. Бонч-Бруевича, кандидат технических наук, </w:t>
      </w:r>
      <w:r w:rsidRPr="005B23EB">
        <w:rPr>
          <w:lang w:val="en-US"/>
        </w:rPr>
        <w:t>E</w:t>
      </w:r>
      <w:r w:rsidRPr="005B23EB">
        <w:t>-</w:t>
      </w:r>
      <w:r w:rsidRPr="005B23EB">
        <w:rPr>
          <w:lang w:val="en-US"/>
        </w:rPr>
        <w:t>mail</w:t>
      </w:r>
      <w:r w:rsidRPr="005B23EB">
        <w:t>: rogachevv50@gmail.com</w:t>
      </w:r>
    </w:p>
    <w:p w:rsidR="005B23EB" w:rsidRPr="005B23EB" w:rsidRDefault="005B23EB" w:rsidP="005B23EB">
      <w:pPr>
        <w:spacing w:before="160"/>
        <w:ind w:firstLine="567"/>
      </w:pPr>
      <w:r w:rsidRPr="005B23EB">
        <w:rPr>
          <w:b/>
        </w:rPr>
        <w:t>Левко Геннадий Владимирович</w:t>
      </w:r>
      <w:r w:rsidRPr="005B23EB">
        <w:t>, начальник научно-технического комплекса, заместитель главного инженера, АО «НИИ телевидения», кандидат технических наук, E-</w:t>
      </w:r>
      <w:proofErr w:type="spellStart"/>
      <w:r w:rsidRPr="005B23EB">
        <w:t>mail</w:t>
      </w:r>
      <w:proofErr w:type="spellEnd"/>
      <w:r w:rsidRPr="005B23EB">
        <w:t>: levgen@mail.ru</w:t>
      </w:r>
    </w:p>
    <w:p w:rsidR="005B23EB" w:rsidRPr="005B23EB" w:rsidRDefault="005B23EB" w:rsidP="005B23EB">
      <w:pPr>
        <w:spacing w:before="160"/>
        <w:ind w:firstLine="567"/>
      </w:pPr>
      <w:r w:rsidRPr="005B23EB">
        <w:rPr>
          <w:b/>
        </w:rPr>
        <w:t>Морозов Алексей Владимирович</w:t>
      </w:r>
      <w:r w:rsidRPr="005B23EB">
        <w:t>, научный сотрудник, АО «НИИ телевидения», E-</w:t>
      </w:r>
      <w:proofErr w:type="spellStart"/>
      <w:r w:rsidRPr="005B23EB">
        <w:t>mail</w:t>
      </w:r>
      <w:proofErr w:type="spellEnd"/>
      <w:r w:rsidRPr="005B23EB">
        <w:t xml:space="preserve">: </w:t>
      </w:r>
      <w:hyperlink r:id="rId11" w:history="1">
        <w:r w:rsidRPr="005B23EB">
          <w:rPr>
            <w:rStyle w:val="aff1"/>
            <w:color w:val="auto"/>
            <w:u w:val="none"/>
          </w:rPr>
          <w:t>nocontrol-13@yandex.ru</w:t>
        </w:r>
      </w:hyperlink>
      <w:r w:rsidRPr="005B23EB">
        <w:t>,</w:t>
      </w:r>
    </w:p>
    <w:p w:rsidR="005B23EB" w:rsidRPr="005B23EB" w:rsidRDefault="005B23EB" w:rsidP="005B23EB">
      <w:pPr>
        <w:pStyle w:val="aa"/>
        <w:spacing w:before="160"/>
      </w:pPr>
      <w:proofErr w:type="spellStart"/>
      <w:r w:rsidRPr="005B23EB">
        <w:rPr>
          <w:b/>
        </w:rPr>
        <w:t>Верешкин</w:t>
      </w:r>
      <w:proofErr w:type="spellEnd"/>
      <w:r w:rsidRPr="005B23EB">
        <w:rPr>
          <w:b/>
        </w:rPr>
        <w:t xml:space="preserve"> Аркадий </w:t>
      </w:r>
      <w:proofErr w:type="spellStart"/>
      <w:r w:rsidRPr="005B23EB">
        <w:rPr>
          <w:b/>
        </w:rPr>
        <w:t>Евтихьевич</w:t>
      </w:r>
      <w:proofErr w:type="spellEnd"/>
      <w:r w:rsidRPr="005B23EB">
        <w:t xml:space="preserve">, ведущий научный сотрудник, АО «НИИ телевидения», кандидат технических наук; </w:t>
      </w:r>
      <w:r w:rsidRPr="005B23EB">
        <w:rPr>
          <w:lang w:val="en-US"/>
        </w:rPr>
        <w:t>E</w:t>
      </w:r>
      <w:r w:rsidRPr="005B23EB">
        <w:t>-</w:t>
      </w:r>
      <w:r w:rsidRPr="005B23EB">
        <w:rPr>
          <w:lang w:val="en-US"/>
        </w:rPr>
        <w:t>mail</w:t>
      </w:r>
      <w:r w:rsidRPr="005B23EB">
        <w:t xml:space="preserve">: </w:t>
      </w:r>
      <w:hyperlink r:id="rId12" w:history="1">
        <w:r w:rsidRPr="005B23EB">
          <w:rPr>
            <w:rStyle w:val="aff1"/>
            <w:color w:val="auto"/>
            <w:u w:val="none"/>
          </w:rPr>
          <w:t>niitv@niitv.ru</w:t>
        </w:r>
      </w:hyperlink>
      <w:r w:rsidRPr="005B23EB">
        <w:t>.</w:t>
      </w:r>
    </w:p>
    <w:p w:rsidR="005B23EB" w:rsidRPr="005B23EB" w:rsidRDefault="005B23EB" w:rsidP="005B23EB">
      <w:pPr>
        <w:spacing w:before="160"/>
        <w:ind w:firstLine="567"/>
        <w:rPr>
          <w:spacing w:val="-2"/>
        </w:rPr>
      </w:pPr>
      <w:proofErr w:type="spellStart"/>
      <w:r w:rsidRPr="005B23EB">
        <w:rPr>
          <w:b/>
        </w:rPr>
        <w:t>Манцветов</w:t>
      </w:r>
      <w:proofErr w:type="spellEnd"/>
      <w:r w:rsidRPr="005B23EB">
        <w:rPr>
          <w:b/>
        </w:rPr>
        <w:t xml:space="preserve"> Андрей Александрович</w:t>
      </w:r>
      <w:r w:rsidRPr="005B23EB">
        <w:t xml:space="preserve">, ведущий научный сотрудник, </w:t>
      </w:r>
      <w:r w:rsidRPr="005B23EB">
        <w:rPr>
          <w:spacing w:val="-2"/>
        </w:rPr>
        <w:t xml:space="preserve">АО «НИИ телевидения», кандидат технических наук, </w:t>
      </w:r>
      <w:r w:rsidRPr="005B23EB">
        <w:rPr>
          <w:spacing w:val="-2"/>
          <w:lang w:val="en-US"/>
        </w:rPr>
        <w:t>E</w:t>
      </w:r>
      <w:r w:rsidRPr="005B23EB">
        <w:rPr>
          <w:spacing w:val="-2"/>
        </w:rPr>
        <w:t>-</w:t>
      </w:r>
      <w:r w:rsidRPr="005B23EB">
        <w:rPr>
          <w:spacing w:val="-2"/>
          <w:lang w:val="en-US"/>
        </w:rPr>
        <w:t>mail</w:t>
      </w:r>
      <w:r w:rsidRPr="005B23EB">
        <w:rPr>
          <w:spacing w:val="-2"/>
        </w:rPr>
        <w:t xml:space="preserve">: </w:t>
      </w:r>
      <w:hyperlink r:id="rId13" w:history="1">
        <w:r w:rsidRPr="005B23EB">
          <w:rPr>
            <w:spacing w:val="-2"/>
            <w:lang w:val="en-US"/>
          </w:rPr>
          <w:t>spmtv</w:t>
        </w:r>
        <w:r w:rsidRPr="005B23EB">
          <w:rPr>
            <w:spacing w:val="-2"/>
          </w:rPr>
          <w:t>@</w:t>
        </w:r>
        <w:r w:rsidRPr="005B23EB">
          <w:rPr>
            <w:spacing w:val="-2"/>
            <w:lang w:val="en-US"/>
          </w:rPr>
          <w:t>yandex</w:t>
        </w:r>
        <w:r w:rsidRPr="005B23EB">
          <w:rPr>
            <w:spacing w:val="-2"/>
          </w:rPr>
          <w:t>.</w:t>
        </w:r>
        <w:proofErr w:type="spellStart"/>
        <w:r w:rsidRPr="005B23EB">
          <w:rPr>
            <w:spacing w:val="-2"/>
            <w:lang w:val="en-US"/>
          </w:rPr>
          <w:t>ru</w:t>
        </w:r>
        <w:proofErr w:type="spellEnd"/>
      </w:hyperlink>
    </w:p>
    <w:p w:rsidR="005B23EB" w:rsidRPr="005B23EB" w:rsidRDefault="005B23EB" w:rsidP="005B23EB">
      <w:pPr>
        <w:spacing w:before="160"/>
        <w:ind w:firstLine="567"/>
      </w:pPr>
      <w:r w:rsidRPr="005B23EB">
        <w:rPr>
          <w:b/>
        </w:rPr>
        <w:t>Адамов Денис Юрьевич</w:t>
      </w:r>
      <w:r w:rsidRPr="005B23EB">
        <w:t xml:space="preserve">, заместитель генерального директора </w:t>
      </w:r>
      <w:r w:rsidRPr="005B23EB">
        <w:br/>
        <w:t>по научной работе, ООО «</w:t>
      </w:r>
      <w:proofErr w:type="spellStart"/>
      <w:r w:rsidRPr="005B23EB">
        <w:t>Юник</w:t>
      </w:r>
      <w:proofErr w:type="spellEnd"/>
      <w:proofErr w:type="gramStart"/>
      <w:r w:rsidRPr="005B23EB">
        <w:t xml:space="preserve"> А</w:t>
      </w:r>
      <w:proofErr w:type="gramEnd"/>
      <w:r w:rsidRPr="005B23EB">
        <w:t>й Сиз», кандидат технических наук,</w:t>
      </w:r>
      <w:r w:rsidRPr="005B23EB">
        <w:br/>
        <w:t>E-</w:t>
      </w:r>
      <w:proofErr w:type="spellStart"/>
      <w:r w:rsidRPr="005B23EB">
        <w:t>mail</w:t>
      </w:r>
      <w:proofErr w:type="spellEnd"/>
      <w:r w:rsidRPr="005B23EB">
        <w:t xml:space="preserve">: </w:t>
      </w:r>
      <w:hyperlink r:id="rId14" w:history="1">
        <w:r w:rsidRPr="005B23EB">
          <w:rPr>
            <w:rStyle w:val="aff1"/>
            <w:color w:val="auto"/>
            <w:u w:val="none"/>
          </w:rPr>
          <w:t xml:space="preserve">Denis. Adamov@gmail.com </w:t>
        </w:r>
      </w:hyperlink>
    </w:p>
    <w:p w:rsidR="005B23EB" w:rsidRPr="005B23EB" w:rsidRDefault="005B23EB" w:rsidP="005B23EB">
      <w:pPr>
        <w:tabs>
          <w:tab w:val="left" w:pos="567"/>
        </w:tabs>
        <w:spacing w:before="160"/>
        <w:ind w:firstLine="567"/>
      </w:pPr>
      <w:r w:rsidRPr="005B23EB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4F717" wp14:editId="5188235E">
                <wp:simplePos x="0" y="0"/>
                <wp:positionH relativeFrom="column">
                  <wp:posOffset>1049637</wp:posOffset>
                </wp:positionH>
                <wp:positionV relativeFrom="paragraph">
                  <wp:posOffset>769881</wp:posOffset>
                </wp:positionV>
                <wp:extent cx="3786505" cy="254635"/>
                <wp:effectExtent l="0" t="0" r="4445" b="0"/>
                <wp:wrapNone/>
                <wp:docPr id="506" name="Поле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3EB" w:rsidRDefault="005B23EB" w:rsidP="005B2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6" o:spid="_x0000_s1033" type="#_x0000_t202" style="position:absolute;left:0;text-align:left;margin-left:82.65pt;margin-top:60.6pt;width:298.1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" fillcolor="white [3201]" stroked="f" strokeweight=".5pt">
                <v:textbox>
                  <w:txbxContent>
                    <w:p w:rsidR="005B23EB" w:rsidRDefault="005B23EB" w:rsidP="005B23EB"/>
                  </w:txbxContent>
                </v:textbox>
              </v:shape>
            </w:pict>
          </mc:Fallback>
        </mc:AlternateContent>
      </w:r>
      <w:r w:rsidRPr="005B23EB">
        <w:rPr>
          <w:b/>
        </w:rPr>
        <w:t>Мальцев</w:t>
      </w:r>
      <w:r w:rsidRPr="005B23EB">
        <w:rPr>
          <w:b/>
          <w:lang w:val="en-US"/>
        </w:rPr>
        <w:t> </w:t>
      </w:r>
      <w:r w:rsidRPr="005B23EB">
        <w:rPr>
          <w:b/>
        </w:rPr>
        <w:t>Георгий</w:t>
      </w:r>
      <w:r w:rsidRPr="005B23EB">
        <w:rPr>
          <w:b/>
          <w:lang w:val="en-US"/>
        </w:rPr>
        <w:t> </w:t>
      </w:r>
      <w:r w:rsidRPr="005B23EB">
        <w:rPr>
          <w:b/>
        </w:rPr>
        <w:t>Николаевич</w:t>
      </w:r>
      <w:r w:rsidRPr="005B23EB">
        <w:t xml:space="preserve">, профессор кафедры, </w:t>
      </w:r>
      <w:r w:rsidRPr="005B23EB">
        <w:rPr>
          <w:szCs w:val="22"/>
        </w:rPr>
        <w:t>ВКА им.</w:t>
      </w:r>
      <w:r w:rsidRPr="005B23EB">
        <w:rPr>
          <w:szCs w:val="22"/>
          <w:lang w:val="en-US"/>
        </w:rPr>
        <w:t> </w:t>
      </w:r>
      <w:r w:rsidRPr="005B23EB">
        <w:rPr>
          <w:szCs w:val="22"/>
        </w:rPr>
        <w:t>А.</w:t>
      </w:r>
      <w:r w:rsidRPr="005B23EB">
        <w:rPr>
          <w:szCs w:val="22"/>
          <w:lang w:val="en-US"/>
        </w:rPr>
        <w:t> </w:t>
      </w:r>
      <w:r w:rsidRPr="005B23EB">
        <w:rPr>
          <w:szCs w:val="22"/>
        </w:rPr>
        <w:t>Ф.</w:t>
      </w:r>
      <w:r w:rsidRPr="005B23EB">
        <w:rPr>
          <w:szCs w:val="22"/>
          <w:lang w:val="en-US"/>
        </w:rPr>
        <w:t> </w:t>
      </w:r>
      <w:r w:rsidRPr="005B23EB">
        <w:rPr>
          <w:szCs w:val="22"/>
        </w:rPr>
        <w:t>Можайского</w:t>
      </w:r>
      <w:r w:rsidRPr="005B23EB">
        <w:rPr>
          <w:bCs/>
        </w:rPr>
        <w:t xml:space="preserve">, </w:t>
      </w:r>
      <w:r w:rsidRPr="005B23EB">
        <w:t xml:space="preserve">доктор технических наук, профессор, </w:t>
      </w:r>
      <w:r w:rsidRPr="005B23EB">
        <w:rPr>
          <w:lang w:val="en-US"/>
        </w:rPr>
        <w:t>E</w:t>
      </w:r>
      <w:r w:rsidRPr="005B23EB">
        <w:t>-</w:t>
      </w:r>
      <w:r w:rsidRPr="005B23EB">
        <w:rPr>
          <w:lang w:val="en-US"/>
        </w:rPr>
        <w:t>mail</w:t>
      </w:r>
      <w:r w:rsidRPr="005B23EB">
        <w:t xml:space="preserve">: </w:t>
      </w:r>
      <w:hyperlink r:id="rId15" w:history="1">
        <w:r w:rsidRPr="005B23EB">
          <w:rPr>
            <w:rStyle w:val="aff1"/>
            <w:color w:val="auto"/>
            <w:u w:val="none"/>
          </w:rPr>
          <w:t>georgy_maltsev@mail.ru</w:t>
        </w:r>
      </w:hyperlink>
    </w:p>
    <w:p w:rsidR="005B23EB" w:rsidRPr="005B23EB" w:rsidRDefault="005B23EB" w:rsidP="005B23EB">
      <w:pPr>
        <w:tabs>
          <w:tab w:val="left" w:pos="567"/>
        </w:tabs>
        <w:spacing w:before="160"/>
        <w:ind w:firstLine="567"/>
        <w:rPr>
          <w:szCs w:val="22"/>
        </w:rPr>
      </w:pPr>
      <w:r w:rsidRPr="005B23EB">
        <w:rPr>
          <w:b/>
          <w:szCs w:val="22"/>
        </w:rPr>
        <w:lastRenderedPageBreak/>
        <w:t>Сазонов Константин Викторович</w:t>
      </w:r>
      <w:r w:rsidRPr="005B23EB">
        <w:rPr>
          <w:szCs w:val="22"/>
        </w:rPr>
        <w:t xml:space="preserve">, начальник кафедры, ВКА им. А. Ф. Можайского, доктор технических наук доцент, </w:t>
      </w:r>
      <w:r w:rsidRPr="005B23EB">
        <w:rPr>
          <w:lang w:val="en-US"/>
        </w:rPr>
        <w:t>E</w:t>
      </w:r>
      <w:r w:rsidRPr="005B23EB">
        <w:t>-</w:t>
      </w:r>
      <w:r w:rsidRPr="005B23EB">
        <w:rPr>
          <w:lang w:val="en-US"/>
        </w:rPr>
        <w:t>mail</w:t>
      </w:r>
      <w:r w:rsidRPr="005B23EB">
        <w:t xml:space="preserve">: </w:t>
      </w:r>
      <w:hyperlink r:id="rId16" w:history="1">
        <w:r w:rsidRPr="005B23EB">
          <w:rPr>
            <w:rStyle w:val="aff1"/>
            <w:color w:val="auto"/>
            <w:szCs w:val="22"/>
            <w:u w:val="none"/>
          </w:rPr>
          <w:t>Staffa78@mail.ru</w:t>
        </w:r>
      </w:hyperlink>
    </w:p>
    <w:p w:rsidR="005B23EB" w:rsidRPr="005B23EB" w:rsidRDefault="005B23EB" w:rsidP="005B23EB">
      <w:pPr>
        <w:tabs>
          <w:tab w:val="left" w:pos="567"/>
        </w:tabs>
        <w:spacing w:before="160"/>
        <w:ind w:firstLine="567"/>
        <w:rPr>
          <w:szCs w:val="22"/>
        </w:rPr>
      </w:pPr>
      <w:r w:rsidRPr="005B23EB">
        <w:rPr>
          <w:b/>
          <w:szCs w:val="22"/>
        </w:rPr>
        <w:t>Панкратов Алексей Владимирович</w:t>
      </w:r>
      <w:r w:rsidRPr="005B23EB">
        <w:rPr>
          <w:szCs w:val="22"/>
        </w:rPr>
        <w:t xml:space="preserve">, докторант кафедры, ВКА им. А. Ф. Можайского, кандидат технических наук, </w:t>
      </w:r>
      <w:r w:rsidRPr="005B23EB">
        <w:rPr>
          <w:lang w:val="en-US"/>
        </w:rPr>
        <w:t>E</w:t>
      </w:r>
      <w:r w:rsidRPr="005B23EB">
        <w:t>-</w:t>
      </w:r>
      <w:r w:rsidRPr="005B23EB">
        <w:rPr>
          <w:lang w:val="en-US"/>
        </w:rPr>
        <w:t>mail</w:t>
      </w:r>
      <w:r w:rsidRPr="005B23EB">
        <w:t xml:space="preserve">: </w:t>
      </w:r>
      <w:hyperlink r:id="rId17" w:history="1">
        <w:r w:rsidRPr="005B23EB">
          <w:rPr>
            <w:rStyle w:val="aff1"/>
            <w:color w:val="auto"/>
            <w:szCs w:val="22"/>
            <w:u w:val="none"/>
          </w:rPr>
          <w:t>pankratov-av@rambler.ru</w:t>
        </w:r>
      </w:hyperlink>
    </w:p>
    <w:p w:rsidR="005B23EB" w:rsidRPr="005B23EB" w:rsidRDefault="005B23EB" w:rsidP="005B23EB">
      <w:pPr>
        <w:tabs>
          <w:tab w:val="left" w:pos="567"/>
        </w:tabs>
        <w:spacing w:before="160"/>
        <w:ind w:firstLine="567"/>
        <w:rPr>
          <w:rStyle w:val="aff1"/>
          <w:color w:val="auto"/>
          <w:szCs w:val="22"/>
          <w:u w:val="none"/>
        </w:rPr>
      </w:pPr>
      <w:proofErr w:type="spellStart"/>
      <w:r w:rsidRPr="005B23EB">
        <w:rPr>
          <w:b/>
        </w:rPr>
        <w:t>Козинов</w:t>
      </w:r>
      <w:proofErr w:type="spellEnd"/>
      <w:r w:rsidRPr="005B23EB">
        <w:rPr>
          <w:b/>
        </w:rPr>
        <w:t> Игорь Александрович</w:t>
      </w:r>
      <w:r w:rsidRPr="005B23EB">
        <w:t xml:space="preserve">, докторант </w:t>
      </w:r>
      <w:r w:rsidRPr="005B23EB">
        <w:rPr>
          <w:szCs w:val="22"/>
        </w:rPr>
        <w:t>кафедры</w:t>
      </w:r>
      <w:r w:rsidRPr="005B23EB">
        <w:t xml:space="preserve">, </w:t>
      </w:r>
      <w:r w:rsidRPr="005B23EB">
        <w:rPr>
          <w:bCs/>
        </w:rPr>
        <w:t>ВКА им. А.</w:t>
      </w:r>
      <w:r w:rsidRPr="005B23EB">
        <w:rPr>
          <w:bCs/>
          <w:lang w:val="en-US"/>
        </w:rPr>
        <w:t> </w:t>
      </w:r>
      <w:r w:rsidRPr="005B23EB">
        <w:rPr>
          <w:bCs/>
        </w:rPr>
        <w:t>Ф.</w:t>
      </w:r>
      <w:r w:rsidRPr="005B23EB">
        <w:rPr>
          <w:bCs/>
          <w:lang w:val="en-US"/>
        </w:rPr>
        <w:t> </w:t>
      </w:r>
      <w:r w:rsidRPr="005B23EB">
        <w:rPr>
          <w:bCs/>
        </w:rPr>
        <w:t xml:space="preserve">Можайского, </w:t>
      </w:r>
      <w:r w:rsidRPr="005B23EB">
        <w:rPr>
          <w:szCs w:val="22"/>
        </w:rPr>
        <w:t xml:space="preserve">кандидат технических наук, </w:t>
      </w:r>
      <w:r w:rsidRPr="005B23EB">
        <w:rPr>
          <w:lang w:val="en-US"/>
        </w:rPr>
        <w:t>E</w:t>
      </w:r>
      <w:r w:rsidRPr="005B23EB">
        <w:t>-</w:t>
      </w:r>
      <w:r w:rsidRPr="005B23EB">
        <w:rPr>
          <w:lang w:val="en-US"/>
        </w:rPr>
        <w:t>mail</w:t>
      </w:r>
      <w:r w:rsidRPr="005B23EB">
        <w:t xml:space="preserve">: </w:t>
      </w:r>
      <w:hyperlink r:id="rId18" w:history="1">
        <w:r w:rsidRPr="005B23EB">
          <w:rPr>
            <w:rStyle w:val="aff1"/>
            <w:color w:val="auto"/>
            <w:szCs w:val="22"/>
            <w:u w:val="none"/>
          </w:rPr>
          <w:t>pankratov-av@rambler.ru</w:t>
        </w:r>
      </w:hyperlink>
    </w:p>
    <w:p w:rsidR="005B23EB" w:rsidRPr="005B23EB" w:rsidRDefault="005B23EB" w:rsidP="005B23EB">
      <w:pPr>
        <w:pStyle w:val="aa"/>
        <w:spacing w:before="160"/>
      </w:pPr>
      <w:r w:rsidRPr="005B23EB">
        <w:rPr>
          <w:b/>
        </w:rPr>
        <w:t>Кондратьев Александр Сергеевич</w:t>
      </w:r>
      <w:r w:rsidRPr="005B23EB">
        <w:t>, заместитель директора, ЦНИИ РТК, кандидат технических наук, E-</w:t>
      </w:r>
      <w:proofErr w:type="spellStart"/>
      <w:r w:rsidRPr="005B23EB">
        <w:t>mail</w:t>
      </w:r>
      <w:proofErr w:type="spellEnd"/>
      <w:r w:rsidRPr="005B23EB">
        <w:t xml:space="preserve">: </w:t>
      </w:r>
      <w:hyperlink r:id="rId19" w:history="1">
        <w:r w:rsidRPr="005B23EB">
          <w:rPr>
            <w:rStyle w:val="aff1"/>
            <w:color w:val="auto"/>
            <w:u w:val="none"/>
          </w:rPr>
          <w:t>kondr@rtc.ru</w:t>
        </w:r>
      </w:hyperlink>
    </w:p>
    <w:p w:rsidR="005B23EB" w:rsidRPr="005B23EB" w:rsidRDefault="005B23EB" w:rsidP="005B23EB">
      <w:pPr>
        <w:pStyle w:val="aa"/>
        <w:spacing w:before="160"/>
      </w:pPr>
      <w:proofErr w:type="spellStart"/>
      <w:r w:rsidRPr="005B23EB">
        <w:rPr>
          <w:b/>
        </w:rPr>
        <w:t>Градовцев</w:t>
      </w:r>
      <w:proofErr w:type="spellEnd"/>
      <w:r w:rsidRPr="005B23EB">
        <w:rPr>
          <w:b/>
        </w:rPr>
        <w:t xml:space="preserve"> Алексей Андреевич</w:t>
      </w:r>
      <w:r w:rsidRPr="005B23EB">
        <w:t>, заместитель главного конструктора по робототехнике и роботостроению, ЦНИИ РТК, кандидат технических наук, E-</w:t>
      </w:r>
      <w:proofErr w:type="spellStart"/>
      <w:r w:rsidRPr="005B23EB">
        <w:t>mail</w:t>
      </w:r>
      <w:proofErr w:type="spellEnd"/>
      <w:r w:rsidRPr="005B23EB">
        <w:t xml:space="preserve">: </w:t>
      </w:r>
      <w:hyperlink r:id="rId20" w:history="1">
        <w:r w:rsidRPr="005B23EB">
          <w:rPr>
            <w:rStyle w:val="aff1"/>
            <w:color w:val="auto"/>
            <w:u w:val="none"/>
          </w:rPr>
          <w:t>a.gradovtsev@rtc.ru</w:t>
        </w:r>
      </w:hyperlink>
    </w:p>
    <w:p w:rsidR="005B23EB" w:rsidRPr="005B23EB" w:rsidRDefault="005B23EB" w:rsidP="005B23EB">
      <w:pPr>
        <w:pStyle w:val="aa"/>
        <w:spacing w:before="160"/>
      </w:pPr>
      <w:r w:rsidRPr="005B23EB">
        <w:rPr>
          <w:b/>
        </w:rPr>
        <w:t>Лысый Сергей Романович</w:t>
      </w:r>
      <w:r w:rsidRPr="005B23EB">
        <w:t xml:space="preserve">, начальник отделения, ФГУП </w:t>
      </w:r>
      <w:proofErr w:type="spellStart"/>
      <w:r w:rsidRPr="005B23EB">
        <w:t>ЦНИИмаш</w:t>
      </w:r>
      <w:proofErr w:type="spellEnd"/>
      <w:r w:rsidRPr="005B23EB">
        <w:t>, кандидат технических наук, E-</w:t>
      </w:r>
      <w:proofErr w:type="spellStart"/>
      <w:r w:rsidRPr="005B23EB">
        <w:t>mail</w:t>
      </w:r>
      <w:proofErr w:type="spellEnd"/>
      <w:r w:rsidRPr="005B23EB">
        <w:t xml:space="preserve">: </w:t>
      </w:r>
      <w:hyperlink r:id="rId21" w:history="1">
        <w:r w:rsidRPr="005B23EB">
          <w:rPr>
            <w:rStyle w:val="aff1"/>
            <w:color w:val="auto"/>
            <w:u w:val="none"/>
          </w:rPr>
          <w:t>LysyjSR@tsniimash.ru</w:t>
        </w:r>
      </w:hyperlink>
    </w:p>
    <w:p w:rsidR="005B23EB" w:rsidRPr="005B23EB" w:rsidRDefault="005B23EB" w:rsidP="005B23EB">
      <w:pPr>
        <w:pStyle w:val="aa"/>
        <w:spacing w:before="160"/>
      </w:pPr>
      <w:proofErr w:type="spellStart"/>
      <w:r w:rsidRPr="005B23EB">
        <w:rPr>
          <w:b/>
        </w:rPr>
        <w:t>Любинский</w:t>
      </w:r>
      <w:proofErr w:type="spellEnd"/>
      <w:r w:rsidRPr="005B23EB">
        <w:rPr>
          <w:b/>
        </w:rPr>
        <w:t xml:space="preserve"> Семен Михайлович</w:t>
      </w:r>
      <w:r w:rsidRPr="005B23EB">
        <w:t>, начальник лаборатории, АО «НИИ телевидения», E-</w:t>
      </w:r>
      <w:proofErr w:type="spellStart"/>
      <w:r w:rsidRPr="005B23EB">
        <w:t>mail</w:t>
      </w:r>
      <w:proofErr w:type="spellEnd"/>
      <w:r w:rsidRPr="005B23EB">
        <w:t xml:space="preserve">:  </w:t>
      </w:r>
      <w:hyperlink r:id="rId22" w:history="1">
        <w:r w:rsidRPr="005B23EB">
          <w:rPr>
            <w:rStyle w:val="aff1"/>
            <w:color w:val="auto"/>
            <w:u w:val="none"/>
          </w:rPr>
          <w:t>ntk14@niitv.ru</w:t>
        </w:r>
      </w:hyperlink>
    </w:p>
    <w:p w:rsidR="005B23EB" w:rsidRPr="005B23EB" w:rsidRDefault="005B23EB" w:rsidP="005B23EB">
      <w:pPr>
        <w:pStyle w:val="aa"/>
        <w:spacing w:before="160"/>
      </w:pPr>
      <w:r w:rsidRPr="005B23EB">
        <w:rPr>
          <w:b/>
        </w:rPr>
        <w:t>Муравьёв Андрей Юрьевич</w:t>
      </w:r>
      <w:r w:rsidRPr="005B23EB">
        <w:t>, ведущий инженер, АО «НИИ теле</w:t>
      </w:r>
      <w:r w:rsidRPr="005B23EB">
        <w:softHyphen/>
        <w:t>видения», E-</w:t>
      </w:r>
      <w:proofErr w:type="spellStart"/>
      <w:r w:rsidRPr="005B23EB">
        <w:t>mail</w:t>
      </w:r>
      <w:proofErr w:type="spellEnd"/>
      <w:r w:rsidRPr="005B23EB">
        <w:t xml:space="preserve">: </w:t>
      </w:r>
      <w:hyperlink r:id="rId23" w:history="1">
        <w:r w:rsidRPr="005B23EB">
          <w:rPr>
            <w:rStyle w:val="aff1"/>
            <w:color w:val="auto"/>
            <w:u w:val="none"/>
          </w:rPr>
          <w:t>ntk14@niitv.ru</w:t>
        </w:r>
      </w:hyperlink>
    </w:p>
    <w:p w:rsidR="005B23EB" w:rsidRPr="005B23EB" w:rsidRDefault="005B23EB" w:rsidP="005B23EB">
      <w:pPr>
        <w:pStyle w:val="aa"/>
        <w:spacing w:before="160"/>
      </w:pPr>
      <w:r w:rsidRPr="005B23EB">
        <w:rPr>
          <w:b/>
        </w:rPr>
        <w:t>Иванов Кирилл Викторович</w:t>
      </w:r>
      <w:r w:rsidRPr="005B23EB">
        <w:t>, ведущий инженер, АО «НИИ телеви</w:t>
      </w:r>
      <w:r w:rsidRPr="005B23EB">
        <w:softHyphen/>
        <w:t>дения», E-</w:t>
      </w:r>
      <w:proofErr w:type="spellStart"/>
      <w:r w:rsidRPr="005B23EB">
        <w:t>mail</w:t>
      </w:r>
      <w:proofErr w:type="spellEnd"/>
      <w:r w:rsidRPr="005B23EB">
        <w:t xml:space="preserve">: </w:t>
      </w:r>
      <w:hyperlink r:id="rId24" w:history="1">
        <w:r w:rsidRPr="005B23EB">
          <w:rPr>
            <w:rStyle w:val="aff1"/>
            <w:color w:val="auto"/>
            <w:u w:val="none"/>
          </w:rPr>
          <w:t>npk41@niitv.ru</w:t>
        </w:r>
      </w:hyperlink>
    </w:p>
    <w:p w:rsidR="005B23EB" w:rsidRPr="005B23EB" w:rsidRDefault="005B23EB" w:rsidP="005B23EB">
      <w:pPr>
        <w:pStyle w:val="aa"/>
        <w:spacing w:before="160"/>
      </w:pPr>
      <w:proofErr w:type="spellStart"/>
      <w:r w:rsidRPr="005B23EB">
        <w:rPr>
          <w:b/>
        </w:rPr>
        <w:t>Абалихин</w:t>
      </w:r>
      <w:proofErr w:type="spellEnd"/>
      <w:r w:rsidRPr="005B23EB">
        <w:rPr>
          <w:b/>
        </w:rPr>
        <w:t xml:space="preserve"> Олег Юрьевич</w:t>
      </w:r>
      <w:r w:rsidRPr="005B23EB">
        <w:t xml:space="preserve">, начальник отдела, ФГУП </w:t>
      </w:r>
      <w:proofErr w:type="spellStart"/>
      <w:r w:rsidRPr="005B23EB">
        <w:t>ЦНИИмаш</w:t>
      </w:r>
      <w:proofErr w:type="spellEnd"/>
      <w:r w:rsidRPr="005B23EB">
        <w:t xml:space="preserve">, </w:t>
      </w:r>
      <w:r w:rsidRPr="005B23EB">
        <w:br/>
        <w:t>E-</w:t>
      </w:r>
      <w:proofErr w:type="spellStart"/>
      <w:r w:rsidRPr="005B23EB">
        <w:t>mail</w:t>
      </w:r>
      <w:proofErr w:type="spellEnd"/>
      <w:r w:rsidRPr="005B23EB">
        <w:t xml:space="preserve">: </w:t>
      </w:r>
      <w:hyperlink r:id="rId25" w:history="1">
        <w:r w:rsidRPr="005B23EB">
          <w:rPr>
            <w:rStyle w:val="aff1"/>
            <w:color w:val="auto"/>
            <w:u w:val="none"/>
          </w:rPr>
          <w:t>Tsniimash7017@gmail.com</w:t>
        </w:r>
      </w:hyperlink>
    </w:p>
    <w:p w:rsidR="005B23EB" w:rsidRPr="005B23EB" w:rsidRDefault="005B23EB" w:rsidP="005B23EB">
      <w:pPr>
        <w:pStyle w:val="aa"/>
        <w:spacing w:before="160"/>
      </w:pPr>
      <w:proofErr w:type="spellStart"/>
      <w:r w:rsidRPr="005B23EB">
        <w:rPr>
          <w:b/>
        </w:rPr>
        <w:t>Емельдящева</w:t>
      </w:r>
      <w:proofErr w:type="spellEnd"/>
      <w:r w:rsidRPr="005B23EB">
        <w:rPr>
          <w:b/>
        </w:rPr>
        <w:t xml:space="preserve"> Ольга Викторовна</w:t>
      </w:r>
      <w:r w:rsidRPr="005B23EB">
        <w:t xml:space="preserve">, начальник лаборатории, ФГУП </w:t>
      </w:r>
      <w:proofErr w:type="spellStart"/>
      <w:r w:rsidRPr="005B23EB">
        <w:t>ЦНИИмаш</w:t>
      </w:r>
      <w:proofErr w:type="spellEnd"/>
      <w:r w:rsidRPr="005B23EB">
        <w:t>, E-</w:t>
      </w:r>
      <w:proofErr w:type="spellStart"/>
      <w:r w:rsidRPr="005B23EB">
        <w:t>mail</w:t>
      </w:r>
      <w:proofErr w:type="spellEnd"/>
      <w:r w:rsidRPr="005B23EB">
        <w:t xml:space="preserve">: </w:t>
      </w:r>
      <w:hyperlink r:id="rId26" w:history="1">
        <w:r w:rsidRPr="005B23EB">
          <w:rPr>
            <w:rStyle w:val="aff1"/>
            <w:color w:val="auto"/>
            <w:u w:val="none"/>
          </w:rPr>
          <w:t>Emeldyash@mail.ru</w:t>
        </w:r>
      </w:hyperlink>
    </w:p>
    <w:p w:rsidR="005B23EB" w:rsidRPr="005B23EB" w:rsidRDefault="005B23EB" w:rsidP="005B23EB">
      <w:pPr>
        <w:pStyle w:val="aa"/>
        <w:spacing w:before="160"/>
        <w:rPr>
          <w:shd w:val="clear" w:color="auto" w:fill="FFFFFF"/>
        </w:rPr>
      </w:pPr>
      <w:r w:rsidRPr="005B23EB">
        <w:rPr>
          <w:b/>
          <w:shd w:val="clear" w:color="auto" w:fill="FFFFFF"/>
        </w:rPr>
        <w:t>Степанов Дмитрий Николаевич</w:t>
      </w:r>
      <w:r w:rsidRPr="005B23EB">
        <w:rPr>
          <w:shd w:val="clear" w:color="auto" w:fill="FFFFFF"/>
        </w:rPr>
        <w:t xml:space="preserve">, начальник лаборатории, Центральный научно-исследовательский и опытно-конструкторский институт робототехники и технической кибернетики (ЦНИИ РТК) </w:t>
      </w:r>
      <w:r w:rsidRPr="005B23EB">
        <w:rPr>
          <w:shd w:val="clear" w:color="auto" w:fill="FFFFFF"/>
          <w:lang w:val="en-US"/>
        </w:rPr>
        <w:t>E</w:t>
      </w:r>
      <w:r w:rsidRPr="005B23EB">
        <w:rPr>
          <w:shd w:val="clear" w:color="auto" w:fill="FFFFFF"/>
        </w:rPr>
        <w:t>-</w:t>
      </w:r>
      <w:r w:rsidRPr="005B23EB">
        <w:rPr>
          <w:shd w:val="clear" w:color="auto" w:fill="FFFFFF"/>
          <w:lang w:val="en-US"/>
        </w:rPr>
        <w:t>mail</w:t>
      </w:r>
      <w:r w:rsidRPr="005B23EB">
        <w:rPr>
          <w:shd w:val="clear" w:color="auto" w:fill="FFFFFF"/>
        </w:rPr>
        <w:t xml:space="preserve">: </w:t>
      </w:r>
      <w:hyperlink r:id="rId27" w:history="1">
        <w:r w:rsidRPr="005B23EB">
          <w:rPr>
            <w:rStyle w:val="aff1"/>
            <w:bCs/>
            <w:color w:val="auto"/>
            <w:u w:val="none"/>
            <w:shd w:val="clear" w:color="auto" w:fill="FFFFFF"/>
          </w:rPr>
          <w:t>dnstepanov@rtc.ru</w:t>
        </w:r>
      </w:hyperlink>
    </w:p>
    <w:p w:rsidR="005B23EB" w:rsidRPr="005B23EB" w:rsidRDefault="005B23EB" w:rsidP="005B23EB">
      <w:pPr>
        <w:pStyle w:val="aa"/>
        <w:spacing w:before="160"/>
        <w:rPr>
          <w:shd w:val="clear" w:color="auto" w:fill="FFFFFF"/>
        </w:rPr>
      </w:pPr>
      <w:proofErr w:type="spellStart"/>
      <w:r w:rsidRPr="005B23EB">
        <w:rPr>
          <w:b/>
          <w:shd w:val="clear" w:color="auto" w:fill="FFFFFF"/>
        </w:rPr>
        <w:t>Бахшиев</w:t>
      </w:r>
      <w:proofErr w:type="spellEnd"/>
      <w:r w:rsidRPr="005B23EB">
        <w:rPr>
          <w:b/>
          <w:shd w:val="clear" w:color="auto" w:fill="FFFFFF"/>
        </w:rPr>
        <w:t xml:space="preserve"> Александр Валерьевич</w:t>
      </w:r>
      <w:r w:rsidRPr="005B23EB">
        <w:rPr>
          <w:shd w:val="clear" w:color="auto" w:fill="FFFFFF"/>
        </w:rPr>
        <w:t xml:space="preserve">, старший научный сотрудник, ЦНИИ РТК, </w:t>
      </w:r>
      <w:r w:rsidRPr="005B23EB">
        <w:rPr>
          <w:shd w:val="clear" w:color="auto" w:fill="FFFFFF"/>
          <w:lang w:val="en-US"/>
        </w:rPr>
        <w:t>E</w:t>
      </w:r>
      <w:r w:rsidRPr="005B23EB">
        <w:rPr>
          <w:shd w:val="clear" w:color="auto" w:fill="FFFFFF"/>
        </w:rPr>
        <w:t>-</w:t>
      </w:r>
      <w:r w:rsidRPr="005B23EB">
        <w:rPr>
          <w:shd w:val="clear" w:color="auto" w:fill="FFFFFF"/>
          <w:lang w:val="en-US"/>
        </w:rPr>
        <w:t>mail</w:t>
      </w:r>
      <w:r w:rsidRPr="005B23EB">
        <w:rPr>
          <w:shd w:val="clear" w:color="auto" w:fill="FFFFFF"/>
        </w:rPr>
        <w:t xml:space="preserve">: </w:t>
      </w:r>
      <w:hyperlink r:id="rId28" w:history="1">
        <w:r w:rsidRPr="005B23EB">
          <w:rPr>
            <w:rStyle w:val="aff1"/>
            <w:bCs/>
            <w:color w:val="auto"/>
            <w:u w:val="none"/>
            <w:shd w:val="clear" w:color="auto" w:fill="FFFFFF"/>
          </w:rPr>
          <w:t>alexab@rtc.ru</w:t>
        </w:r>
      </w:hyperlink>
    </w:p>
    <w:p w:rsidR="005B23EB" w:rsidRPr="005B23EB" w:rsidRDefault="005B23EB" w:rsidP="005B23EB">
      <w:pPr>
        <w:pStyle w:val="aa"/>
        <w:spacing w:before="160"/>
        <w:rPr>
          <w:shd w:val="clear" w:color="auto" w:fill="FFFFFF"/>
        </w:rPr>
      </w:pPr>
      <w:r w:rsidRPr="005B23EB">
        <w:rPr>
          <w:b/>
          <w:shd w:val="clear" w:color="auto" w:fill="FFFFFF"/>
        </w:rPr>
        <w:t>Смирнова Екатерина Юрьевна</w:t>
      </w:r>
      <w:r w:rsidRPr="005B23EB">
        <w:rPr>
          <w:shd w:val="clear" w:color="auto" w:fill="FFFFFF"/>
        </w:rPr>
        <w:t xml:space="preserve">, начальник отдела, ЦНИИ РТК, </w:t>
      </w:r>
      <w:r w:rsidRPr="005B23EB">
        <w:rPr>
          <w:shd w:val="clear" w:color="auto" w:fill="FFFFFF"/>
        </w:rPr>
        <w:br/>
      </w:r>
      <w:r w:rsidRPr="005B23EB">
        <w:rPr>
          <w:shd w:val="clear" w:color="auto" w:fill="FFFFFF"/>
          <w:lang w:val="en-US"/>
        </w:rPr>
        <w:t>E</w:t>
      </w:r>
      <w:r w:rsidRPr="005B23EB">
        <w:rPr>
          <w:shd w:val="clear" w:color="auto" w:fill="FFFFFF"/>
        </w:rPr>
        <w:t>-</w:t>
      </w:r>
      <w:r w:rsidRPr="005B23EB">
        <w:rPr>
          <w:shd w:val="clear" w:color="auto" w:fill="FFFFFF"/>
          <w:lang w:val="en-US"/>
        </w:rPr>
        <w:t>mail</w:t>
      </w:r>
      <w:r w:rsidRPr="005B23EB">
        <w:rPr>
          <w:shd w:val="clear" w:color="auto" w:fill="FFFFFF"/>
        </w:rPr>
        <w:t xml:space="preserve">: </w:t>
      </w:r>
      <w:hyperlink r:id="rId29" w:history="1">
        <w:r w:rsidRPr="005B23EB">
          <w:rPr>
            <w:rStyle w:val="aff1"/>
            <w:bCs/>
            <w:color w:val="auto"/>
            <w:u w:val="none"/>
            <w:shd w:val="clear" w:color="auto" w:fill="FFFFFF"/>
          </w:rPr>
          <w:t>eus@rtc.ru</w:t>
        </w:r>
      </w:hyperlink>
    </w:p>
    <w:p w:rsidR="005B23EB" w:rsidRPr="005B23EB" w:rsidRDefault="005B23EB" w:rsidP="005B23EB">
      <w:pPr>
        <w:pStyle w:val="aa"/>
        <w:spacing w:before="160"/>
        <w:rPr>
          <w:rStyle w:val="aff1"/>
          <w:bCs/>
          <w:color w:val="auto"/>
          <w:u w:val="none"/>
          <w:shd w:val="clear" w:color="auto" w:fill="FFFFFF"/>
        </w:rPr>
      </w:pPr>
      <w:proofErr w:type="spellStart"/>
      <w:r w:rsidRPr="005B23EB">
        <w:rPr>
          <w:b/>
          <w:shd w:val="clear" w:color="auto" w:fill="FFFFFF"/>
        </w:rPr>
        <w:t>Половко</w:t>
      </w:r>
      <w:proofErr w:type="spellEnd"/>
      <w:r w:rsidRPr="005B23EB">
        <w:rPr>
          <w:b/>
          <w:shd w:val="clear" w:color="auto" w:fill="FFFFFF"/>
        </w:rPr>
        <w:t xml:space="preserve"> Сергей Анатольевич</w:t>
      </w:r>
      <w:r w:rsidRPr="005B23EB">
        <w:rPr>
          <w:shd w:val="clear" w:color="auto" w:fill="FFFFFF"/>
        </w:rPr>
        <w:t xml:space="preserve">, заместитель главного конструктора, старший научный сотрудник, ЦНИИ РТК, кандидат технических наук, </w:t>
      </w:r>
      <w:r w:rsidRPr="005B23EB">
        <w:rPr>
          <w:shd w:val="clear" w:color="auto" w:fill="FFFFFF"/>
        </w:rPr>
        <w:br/>
      </w:r>
      <w:proofErr w:type="gramStart"/>
      <w:r w:rsidRPr="005B23EB">
        <w:rPr>
          <w:shd w:val="clear" w:color="auto" w:fill="FFFFFF"/>
        </w:rPr>
        <w:t>Е</w:t>
      </w:r>
      <w:proofErr w:type="gramEnd"/>
      <w:r w:rsidRPr="005B23EB">
        <w:rPr>
          <w:shd w:val="clear" w:color="auto" w:fill="FFFFFF"/>
        </w:rPr>
        <w:t>-</w:t>
      </w:r>
      <w:r w:rsidRPr="005B23EB">
        <w:rPr>
          <w:shd w:val="clear" w:color="auto" w:fill="FFFFFF"/>
          <w:lang w:val="en-US"/>
        </w:rPr>
        <w:t>mail</w:t>
      </w:r>
      <w:r w:rsidRPr="005B23EB">
        <w:rPr>
          <w:shd w:val="clear" w:color="auto" w:fill="FFFFFF"/>
        </w:rPr>
        <w:t xml:space="preserve">: </w:t>
      </w:r>
      <w:hyperlink r:id="rId30" w:history="1">
        <w:r w:rsidRPr="005B23EB">
          <w:rPr>
            <w:rStyle w:val="aff1"/>
            <w:bCs/>
            <w:color w:val="auto"/>
            <w:u w:val="none"/>
            <w:shd w:val="clear" w:color="auto" w:fill="FFFFFF"/>
          </w:rPr>
          <w:t>polovko@rtc.ru</w:t>
        </w:r>
      </w:hyperlink>
    </w:p>
    <w:p w:rsidR="005B23EB" w:rsidRPr="005B23EB" w:rsidRDefault="005B23EB" w:rsidP="005B23EB">
      <w:pPr>
        <w:pStyle w:val="aa"/>
        <w:spacing w:before="160"/>
      </w:pPr>
      <w:r w:rsidRPr="005B23EB">
        <w:rPr>
          <w:b/>
        </w:rPr>
        <w:lastRenderedPageBreak/>
        <w:t>Дмитриев Владимир Иванович</w:t>
      </w:r>
      <w:r w:rsidRPr="005B23EB">
        <w:t xml:space="preserve">, профессор, Военная академия связи им. С. М. Будённого, доктор технических наук, профессор. </w:t>
      </w:r>
      <w:r w:rsidRPr="005B23EB">
        <w:rPr>
          <w:lang w:val="en-US"/>
        </w:rPr>
        <w:t>E</w:t>
      </w:r>
      <w:r w:rsidRPr="005B23EB">
        <w:t>-</w:t>
      </w:r>
      <w:r w:rsidRPr="005B23EB">
        <w:rPr>
          <w:lang w:val="en-US"/>
        </w:rPr>
        <w:t>mail</w:t>
      </w:r>
      <w:r w:rsidRPr="005B23EB">
        <w:t xml:space="preserve">: </w:t>
      </w:r>
      <w:proofErr w:type="spellStart"/>
      <w:r w:rsidRPr="005B23EB">
        <w:rPr>
          <w:lang w:val="en-US"/>
        </w:rPr>
        <w:t>vidmitriev</w:t>
      </w:r>
      <w:proofErr w:type="spellEnd"/>
      <w:r w:rsidRPr="005B23EB">
        <w:t>@</w:t>
      </w:r>
      <w:r w:rsidRPr="005B23EB">
        <w:rPr>
          <w:lang w:val="en-US"/>
        </w:rPr>
        <w:t>rambler</w:t>
      </w:r>
      <w:r w:rsidRPr="005B23EB">
        <w:t>.</w:t>
      </w:r>
      <w:proofErr w:type="spellStart"/>
      <w:r w:rsidRPr="005B23EB">
        <w:rPr>
          <w:lang w:val="en-US"/>
        </w:rPr>
        <w:t>ru</w:t>
      </w:r>
      <w:proofErr w:type="spellEnd"/>
      <w:r w:rsidRPr="005B23EB">
        <w:t>.</w:t>
      </w:r>
    </w:p>
    <w:p w:rsidR="005B23EB" w:rsidRPr="005B23EB" w:rsidRDefault="005B23EB" w:rsidP="005B23EB">
      <w:pPr>
        <w:pStyle w:val="aa"/>
        <w:spacing w:before="160"/>
      </w:pPr>
      <w:proofErr w:type="spellStart"/>
      <w:r w:rsidRPr="005B23EB">
        <w:rPr>
          <w:b/>
        </w:rPr>
        <w:t>Галимов</w:t>
      </w:r>
      <w:proofErr w:type="spellEnd"/>
      <w:r w:rsidRPr="005B23EB">
        <w:rPr>
          <w:b/>
        </w:rPr>
        <w:t xml:space="preserve"> Артём </w:t>
      </w:r>
      <w:proofErr w:type="spellStart"/>
      <w:r w:rsidRPr="005B23EB">
        <w:rPr>
          <w:b/>
        </w:rPr>
        <w:t>Фаритович</w:t>
      </w:r>
      <w:proofErr w:type="spellEnd"/>
      <w:r w:rsidRPr="005B23EB">
        <w:t xml:space="preserve">, адъюнкт, Военная академия связи им. С. М. Будённого, </w:t>
      </w:r>
      <w:r w:rsidRPr="005B23EB">
        <w:rPr>
          <w:lang w:val="en-US"/>
        </w:rPr>
        <w:t>E</w:t>
      </w:r>
      <w:r w:rsidRPr="005B23EB">
        <w:t>-</w:t>
      </w:r>
      <w:r w:rsidRPr="005B23EB">
        <w:rPr>
          <w:lang w:val="en-US"/>
        </w:rPr>
        <w:t>mail</w:t>
      </w:r>
      <w:r w:rsidRPr="005B23EB">
        <w:t>:</w:t>
      </w:r>
      <w:proofErr w:type="spellStart"/>
      <w:r w:rsidRPr="005B23EB">
        <w:rPr>
          <w:lang w:val="en-US"/>
        </w:rPr>
        <w:t>krot</w:t>
      </w:r>
      <w:proofErr w:type="spellEnd"/>
      <w:r w:rsidRPr="005B23EB">
        <w:t>.</w:t>
      </w:r>
      <w:proofErr w:type="spellStart"/>
      <w:r w:rsidRPr="005B23EB">
        <w:rPr>
          <w:lang w:val="en-US"/>
        </w:rPr>
        <w:t>galaktika</w:t>
      </w:r>
      <w:proofErr w:type="spellEnd"/>
      <w:r w:rsidRPr="005B23EB">
        <w:t>@</w:t>
      </w:r>
      <w:proofErr w:type="spellStart"/>
      <w:r w:rsidRPr="005B23EB">
        <w:rPr>
          <w:lang w:val="en-US"/>
        </w:rPr>
        <w:t>yandex</w:t>
      </w:r>
      <w:proofErr w:type="spellEnd"/>
      <w:r w:rsidRPr="005B23EB">
        <w:t>.</w:t>
      </w:r>
      <w:proofErr w:type="spellStart"/>
      <w:r w:rsidRPr="005B23EB">
        <w:rPr>
          <w:lang w:val="en-US"/>
        </w:rPr>
        <w:t>ru</w:t>
      </w:r>
      <w:proofErr w:type="spellEnd"/>
      <w:r w:rsidRPr="005B23EB">
        <w:t>.</w:t>
      </w:r>
    </w:p>
    <w:p w:rsidR="005B23EB" w:rsidRPr="005B23EB" w:rsidRDefault="005B23EB" w:rsidP="005B23EB">
      <w:pPr>
        <w:pStyle w:val="aa"/>
        <w:spacing w:before="160"/>
      </w:pPr>
      <w:r w:rsidRPr="005B23EB">
        <w:rPr>
          <w:b/>
        </w:rPr>
        <w:t>Милый Дмитрий Владимирович</w:t>
      </w:r>
      <w:r w:rsidRPr="005B23EB">
        <w:t xml:space="preserve">, преподаватель, Военная академия связи им. С. М. Будённого, кандидат технических наук. </w:t>
      </w:r>
      <w:r w:rsidRPr="005B23EB">
        <w:rPr>
          <w:lang w:val="en-US"/>
        </w:rPr>
        <w:t>E</w:t>
      </w:r>
      <w:r w:rsidRPr="005B23EB">
        <w:t>-</w:t>
      </w:r>
      <w:r w:rsidRPr="005B23EB">
        <w:rPr>
          <w:lang w:val="en-US"/>
        </w:rPr>
        <w:t>mail</w:t>
      </w:r>
      <w:r w:rsidRPr="005B23EB">
        <w:t xml:space="preserve">: </w:t>
      </w:r>
      <w:proofErr w:type="spellStart"/>
      <w:r w:rsidRPr="005B23EB">
        <w:rPr>
          <w:lang w:val="en-US"/>
        </w:rPr>
        <w:t>milok</w:t>
      </w:r>
      <w:proofErr w:type="spellEnd"/>
      <w:r w:rsidRPr="005B23EB">
        <w:t>08@</w:t>
      </w:r>
      <w:r w:rsidRPr="005B23EB">
        <w:rPr>
          <w:lang w:val="en-US"/>
        </w:rPr>
        <w:t>rambler</w:t>
      </w:r>
      <w:r w:rsidRPr="005B23EB">
        <w:t>.</w:t>
      </w:r>
      <w:proofErr w:type="spellStart"/>
      <w:r w:rsidRPr="005B23EB">
        <w:rPr>
          <w:lang w:val="en-US"/>
        </w:rPr>
        <w:t>ru</w:t>
      </w:r>
      <w:proofErr w:type="spellEnd"/>
      <w:r w:rsidRPr="005B23EB">
        <w:t>.</w:t>
      </w:r>
    </w:p>
    <w:p w:rsidR="005B23EB" w:rsidRPr="005B23EB" w:rsidRDefault="005B23EB" w:rsidP="005B23EB">
      <w:pPr>
        <w:tabs>
          <w:tab w:val="left" w:pos="567"/>
        </w:tabs>
        <w:spacing w:before="160"/>
        <w:ind w:firstLine="567"/>
        <w:rPr>
          <w:rStyle w:val="aff1"/>
          <w:color w:val="auto"/>
          <w:szCs w:val="22"/>
          <w:u w:val="none"/>
        </w:rPr>
      </w:pPr>
      <w:r w:rsidRPr="005B23EB">
        <w:rPr>
          <w:b/>
          <w:szCs w:val="22"/>
        </w:rPr>
        <w:t>Дворников Сергей Сергеевич</w:t>
      </w:r>
      <w:r w:rsidRPr="005B23EB">
        <w:rPr>
          <w:szCs w:val="22"/>
        </w:rPr>
        <w:t xml:space="preserve">, лаборант, Военная академия связи им. С. М. Будённого, </w:t>
      </w:r>
      <w:r w:rsidRPr="005B23EB">
        <w:rPr>
          <w:lang w:val="en-US"/>
        </w:rPr>
        <w:t>E</w:t>
      </w:r>
      <w:r w:rsidRPr="005B23EB">
        <w:t>-</w:t>
      </w:r>
      <w:r w:rsidRPr="005B23EB">
        <w:rPr>
          <w:lang w:val="en-US"/>
        </w:rPr>
        <w:t>mail</w:t>
      </w:r>
      <w:r w:rsidRPr="005B23EB">
        <w:t xml:space="preserve">: </w:t>
      </w:r>
      <w:hyperlink r:id="rId31" w:history="1">
        <w:r w:rsidRPr="005B23EB">
          <w:rPr>
            <w:rStyle w:val="aff1"/>
            <w:color w:val="auto"/>
            <w:szCs w:val="22"/>
            <w:u w:val="none"/>
          </w:rPr>
          <w:t>dvornikov_s_s@mail.ru</w:t>
        </w:r>
      </w:hyperlink>
    </w:p>
    <w:p w:rsidR="005B23EB" w:rsidRPr="005B23EB" w:rsidRDefault="005B23EB" w:rsidP="005B23EB">
      <w:pPr>
        <w:spacing w:before="160"/>
        <w:ind w:firstLine="567"/>
        <w:rPr>
          <w:rFonts w:cs="Tahoma"/>
          <w:szCs w:val="22"/>
        </w:rPr>
      </w:pPr>
      <w:r w:rsidRPr="005B23EB">
        <w:rPr>
          <w:b/>
          <w:szCs w:val="22"/>
        </w:rPr>
        <w:t>Разумов Александр Владимирович,</w:t>
      </w:r>
      <w:r w:rsidRPr="005B23EB">
        <w:rPr>
          <w:i/>
          <w:szCs w:val="22"/>
        </w:rPr>
        <w:t xml:space="preserve"> </w:t>
      </w:r>
      <w:r w:rsidRPr="005B23EB">
        <w:rPr>
          <w:szCs w:val="22"/>
        </w:rPr>
        <w:t>старший научный сотрудник, Военный научный институт Военно-космической академии им. А. Ф. Можай</w:t>
      </w:r>
      <w:r w:rsidRPr="005B23EB">
        <w:rPr>
          <w:szCs w:val="22"/>
        </w:rPr>
        <w:softHyphen/>
        <w:t>ского, доктор технических наук, E-</w:t>
      </w:r>
      <w:proofErr w:type="spellStart"/>
      <w:r w:rsidRPr="005B23EB">
        <w:rPr>
          <w:szCs w:val="22"/>
        </w:rPr>
        <w:t>mail</w:t>
      </w:r>
      <w:proofErr w:type="spellEnd"/>
      <w:r w:rsidRPr="005B23EB">
        <w:rPr>
          <w:szCs w:val="22"/>
        </w:rPr>
        <w:t xml:space="preserve">: </w:t>
      </w:r>
      <w:proofErr w:type="spellStart"/>
      <w:r w:rsidRPr="005B23EB">
        <w:rPr>
          <w:szCs w:val="22"/>
          <w:lang w:val="en-US"/>
        </w:rPr>
        <w:t>razumov</w:t>
      </w:r>
      <w:proofErr w:type="spellEnd"/>
      <w:r w:rsidRPr="005B23EB">
        <w:rPr>
          <w:szCs w:val="22"/>
        </w:rPr>
        <w:t>5555@</w:t>
      </w:r>
      <w:proofErr w:type="spellStart"/>
      <w:r w:rsidRPr="005B23EB">
        <w:rPr>
          <w:szCs w:val="22"/>
          <w:lang w:val="en-US"/>
        </w:rPr>
        <w:t>bk</w:t>
      </w:r>
      <w:proofErr w:type="spellEnd"/>
      <w:r w:rsidRPr="005B23EB">
        <w:rPr>
          <w:szCs w:val="22"/>
        </w:rPr>
        <w:t>.</w:t>
      </w:r>
      <w:proofErr w:type="spellStart"/>
      <w:r w:rsidRPr="005B23EB">
        <w:rPr>
          <w:szCs w:val="22"/>
        </w:rPr>
        <w:t>ru</w:t>
      </w:r>
      <w:proofErr w:type="spellEnd"/>
    </w:p>
    <w:p w:rsidR="005B23EB" w:rsidRPr="005B23EB" w:rsidRDefault="005B23EB" w:rsidP="005B23EB">
      <w:pPr>
        <w:pStyle w:val="affb"/>
        <w:spacing w:before="160" w:beforeAutospacing="0" w:after="0" w:afterAutospacing="0"/>
        <w:ind w:firstLine="567"/>
        <w:rPr>
          <w:i/>
          <w:color w:val="auto"/>
          <w:sz w:val="22"/>
          <w:szCs w:val="22"/>
        </w:rPr>
      </w:pPr>
      <w:proofErr w:type="spellStart"/>
      <w:r w:rsidRPr="005B23EB">
        <w:rPr>
          <w:rFonts w:eastAsia="Calibri"/>
          <w:b/>
          <w:color w:val="auto"/>
          <w:sz w:val="22"/>
          <w:szCs w:val="22"/>
          <w:lang w:eastAsia="en-US"/>
        </w:rPr>
        <w:t>Онуфрей</w:t>
      </w:r>
      <w:proofErr w:type="spellEnd"/>
      <w:r w:rsidRPr="005B23EB">
        <w:rPr>
          <w:rFonts w:eastAsia="Calibri"/>
          <w:b/>
          <w:color w:val="auto"/>
          <w:sz w:val="22"/>
          <w:szCs w:val="22"/>
          <w:lang w:eastAsia="en-US"/>
        </w:rPr>
        <w:t xml:space="preserve"> Андрей Юрьевич,</w:t>
      </w:r>
      <w:r w:rsidRPr="005B23EB">
        <w:rPr>
          <w:i/>
          <w:color w:val="auto"/>
          <w:sz w:val="22"/>
          <w:szCs w:val="22"/>
        </w:rPr>
        <w:t xml:space="preserve"> </w:t>
      </w:r>
      <w:r w:rsidRPr="005B23EB">
        <w:rPr>
          <w:rFonts w:eastAsia="Calibri"/>
          <w:color w:val="auto"/>
          <w:sz w:val="22"/>
          <w:szCs w:val="22"/>
          <w:lang w:eastAsia="en-US"/>
        </w:rPr>
        <w:t xml:space="preserve">ведущий научный сотрудник, </w:t>
      </w:r>
      <w:r w:rsidRPr="005B23EB">
        <w:rPr>
          <w:color w:val="auto"/>
          <w:sz w:val="22"/>
          <w:szCs w:val="22"/>
        </w:rPr>
        <w:t>Военный научный институт Военно-космической академии им. А. Ф. Можайского</w:t>
      </w:r>
      <w:r w:rsidRPr="005B23EB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Pr="005B23EB">
        <w:rPr>
          <w:color w:val="auto"/>
          <w:sz w:val="22"/>
          <w:szCs w:val="22"/>
        </w:rPr>
        <w:t xml:space="preserve">доктор технических наук, </w:t>
      </w:r>
      <w:r w:rsidRPr="005B23EB">
        <w:rPr>
          <w:rFonts w:eastAsia="Calibri"/>
          <w:color w:val="auto"/>
          <w:sz w:val="22"/>
          <w:szCs w:val="22"/>
          <w:lang w:eastAsia="en-US"/>
        </w:rPr>
        <w:t>E-</w:t>
      </w:r>
      <w:proofErr w:type="spellStart"/>
      <w:r w:rsidRPr="005B23EB">
        <w:rPr>
          <w:rFonts w:eastAsia="Calibri"/>
          <w:color w:val="auto"/>
          <w:sz w:val="22"/>
          <w:szCs w:val="22"/>
          <w:lang w:eastAsia="en-US"/>
        </w:rPr>
        <w:t>mail</w:t>
      </w:r>
      <w:proofErr w:type="spellEnd"/>
      <w:r w:rsidRPr="005B23EB">
        <w:rPr>
          <w:rFonts w:eastAsia="Calibri"/>
          <w:color w:val="auto"/>
          <w:sz w:val="22"/>
          <w:szCs w:val="22"/>
          <w:lang w:eastAsia="en-US"/>
        </w:rPr>
        <w:t xml:space="preserve">: </w:t>
      </w:r>
      <w:proofErr w:type="spellStart"/>
      <w:r w:rsidRPr="005B23EB">
        <w:rPr>
          <w:rFonts w:eastAsia="Calibri"/>
          <w:color w:val="auto"/>
          <w:sz w:val="22"/>
          <w:szCs w:val="22"/>
          <w:lang w:val="en-US" w:eastAsia="en-US"/>
        </w:rPr>
        <w:t>onufrey</w:t>
      </w:r>
      <w:proofErr w:type="spellEnd"/>
      <w:r w:rsidRPr="005B23EB">
        <w:rPr>
          <w:rFonts w:eastAsia="Calibri"/>
          <w:color w:val="auto"/>
          <w:sz w:val="22"/>
          <w:szCs w:val="22"/>
          <w:lang w:eastAsia="en-US"/>
        </w:rPr>
        <w:t>_</w:t>
      </w:r>
      <w:r w:rsidRPr="005B23EB">
        <w:rPr>
          <w:rFonts w:eastAsia="Calibri"/>
          <w:color w:val="auto"/>
          <w:sz w:val="22"/>
          <w:szCs w:val="22"/>
          <w:lang w:val="en-US" w:eastAsia="en-US"/>
        </w:rPr>
        <w:t>a</w:t>
      </w:r>
      <w:r w:rsidRPr="005B23EB">
        <w:rPr>
          <w:rFonts w:eastAsia="Calibri"/>
          <w:color w:val="auto"/>
          <w:sz w:val="22"/>
          <w:szCs w:val="22"/>
          <w:lang w:eastAsia="en-US"/>
        </w:rPr>
        <w:t>@</w:t>
      </w:r>
      <w:r w:rsidRPr="005B23EB">
        <w:rPr>
          <w:rFonts w:eastAsia="Calibri"/>
          <w:color w:val="auto"/>
          <w:sz w:val="22"/>
          <w:szCs w:val="22"/>
          <w:lang w:val="en-US" w:eastAsia="en-US"/>
        </w:rPr>
        <w:t>mail</w:t>
      </w:r>
      <w:r w:rsidRPr="005B23EB">
        <w:rPr>
          <w:rFonts w:eastAsia="Calibri"/>
          <w:color w:val="auto"/>
          <w:sz w:val="22"/>
          <w:szCs w:val="22"/>
          <w:lang w:eastAsia="en-US"/>
        </w:rPr>
        <w:t>.</w:t>
      </w:r>
      <w:proofErr w:type="spellStart"/>
      <w:r w:rsidRPr="005B23EB">
        <w:rPr>
          <w:rFonts w:eastAsia="Calibri"/>
          <w:color w:val="auto"/>
          <w:sz w:val="22"/>
          <w:szCs w:val="22"/>
          <w:lang w:val="en-US" w:eastAsia="en-US"/>
        </w:rPr>
        <w:t>ru</w:t>
      </w:r>
      <w:proofErr w:type="spellEnd"/>
    </w:p>
    <w:p w:rsidR="005B23EB" w:rsidRPr="005B23EB" w:rsidRDefault="005B23EB" w:rsidP="005B23EB">
      <w:pPr>
        <w:pStyle w:val="affb"/>
        <w:spacing w:before="160" w:beforeAutospacing="0" w:after="0" w:afterAutospacing="0"/>
        <w:ind w:firstLine="567"/>
        <w:rPr>
          <w:rFonts w:eastAsia="Calibri"/>
          <w:color w:val="auto"/>
          <w:sz w:val="22"/>
          <w:szCs w:val="22"/>
          <w:lang w:eastAsia="en-US"/>
        </w:rPr>
      </w:pPr>
      <w:r w:rsidRPr="005B23EB">
        <w:rPr>
          <w:rFonts w:eastAsia="Calibri"/>
          <w:b/>
          <w:color w:val="auto"/>
          <w:sz w:val="22"/>
          <w:szCs w:val="22"/>
          <w:lang w:eastAsia="en-US"/>
        </w:rPr>
        <w:t xml:space="preserve">Разумов Александр Александрович, </w:t>
      </w:r>
      <w:r w:rsidRPr="005B23EB">
        <w:rPr>
          <w:rFonts w:eastAsia="Calibri"/>
          <w:color w:val="auto"/>
          <w:sz w:val="22"/>
          <w:szCs w:val="22"/>
          <w:lang w:eastAsia="en-US"/>
        </w:rPr>
        <w:t>аспирант, СПбГУ телекоммуни</w:t>
      </w:r>
      <w:r w:rsidRPr="005B23EB">
        <w:rPr>
          <w:rFonts w:eastAsia="Calibri"/>
          <w:color w:val="auto"/>
          <w:sz w:val="22"/>
          <w:szCs w:val="22"/>
          <w:lang w:eastAsia="en-US"/>
        </w:rPr>
        <w:softHyphen/>
        <w:t xml:space="preserve">каций им. проф. М. А. Бонч-Бруевича, </w:t>
      </w:r>
      <w:r w:rsidRPr="005B23EB">
        <w:rPr>
          <w:rFonts w:eastAsia="Calibri"/>
          <w:color w:val="auto"/>
          <w:sz w:val="22"/>
          <w:szCs w:val="22"/>
          <w:lang w:val="en-US" w:eastAsia="en-US"/>
        </w:rPr>
        <w:t>E</w:t>
      </w:r>
      <w:r w:rsidRPr="005B23EB">
        <w:rPr>
          <w:rFonts w:eastAsia="Calibri"/>
          <w:color w:val="auto"/>
          <w:sz w:val="22"/>
          <w:szCs w:val="22"/>
          <w:lang w:eastAsia="en-US"/>
        </w:rPr>
        <w:t>-</w:t>
      </w:r>
      <w:r w:rsidRPr="005B23EB">
        <w:rPr>
          <w:rFonts w:eastAsia="Calibri"/>
          <w:color w:val="auto"/>
          <w:sz w:val="22"/>
          <w:szCs w:val="22"/>
          <w:lang w:val="en-US" w:eastAsia="en-US"/>
        </w:rPr>
        <w:t>mail</w:t>
      </w:r>
      <w:r w:rsidRPr="005B23EB">
        <w:rPr>
          <w:rFonts w:eastAsia="Calibri"/>
          <w:color w:val="auto"/>
          <w:sz w:val="22"/>
          <w:szCs w:val="22"/>
          <w:lang w:eastAsia="en-US"/>
        </w:rPr>
        <w:t xml:space="preserve">: </w:t>
      </w:r>
      <w:hyperlink r:id="rId32" w:history="1">
        <w:r w:rsidRPr="005B23EB">
          <w:rPr>
            <w:rStyle w:val="aff1"/>
            <w:color w:val="auto"/>
            <w:szCs w:val="22"/>
            <w:u w:val="none"/>
          </w:rPr>
          <w:t>gagarn</w:t>
        </w:r>
        <w:r w:rsidRPr="005B23EB">
          <w:rPr>
            <w:rStyle w:val="aff1"/>
            <w:rFonts w:eastAsia="Calibri"/>
            <w:color w:val="auto"/>
            <w:szCs w:val="22"/>
            <w:u w:val="none"/>
            <w:lang w:eastAsia="en-US"/>
          </w:rPr>
          <w:t>@</w:t>
        </w:r>
        <w:r w:rsidRPr="005B23EB">
          <w:rPr>
            <w:rStyle w:val="aff1"/>
            <w:color w:val="auto"/>
            <w:szCs w:val="22"/>
            <w:u w:val="none"/>
          </w:rPr>
          <w:t>bk.</w:t>
        </w:r>
        <w:r w:rsidRPr="005B23EB">
          <w:rPr>
            <w:rStyle w:val="aff1"/>
            <w:rFonts w:eastAsia="Calibri"/>
            <w:color w:val="auto"/>
            <w:szCs w:val="22"/>
            <w:u w:val="none"/>
            <w:lang w:eastAsia="en-US"/>
          </w:rPr>
          <w:t>ru</w:t>
        </w:r>
      </w:hyperlink>
    </w:p>
    <w:p w:rsidR="005B23EB" w:rsidRPr="005B23EB" w:rsidRDefault="005B23EB" w:rsidP="0033005B">
      <w:pPr>
        <w:pStyle w:val="24"/>
        <w:spacing w:before="160" w:line="240" w:lineRule="auto"/>
        <w:ind w:left="0" w:firstLine="567"/>
        <w:jc w:val="both"/>
        <w:rPr>
          <w:sz w:val="22"/>
          <w:szCs w:val="22"/>
        </w:rPr>
      </w:pPr>
      <w:r w:rsidRPr="005B23EB">
        <w:rPr>
          <w:rFonts w:eastAsia="Calibri"/>
          <w:b/>
          <w:sz w:val="22"/>
          <w:szCs w:val="22"/>
          <w:lang w:eastAsia="en-US"/>
        </w:rPr>
        <w:t>Уткин Иван Алексеевич</w:t>
      </w:r>
      <w:r w:rsidRPr="005B23EB">
        <w:rPr>
          <w:rFonts w:eastAsia="Calibri"/>
          <w:sz w:val="22"/>
          <w:szCs w:val="22"/>
          <w:lang w:eastAsia="en-US"/>
        </w:rPr>
        <w:t>, адъюнкт, Военно-космическая академия</w:t>
      </w:r>
      <w:r w:rsidR="0033005B">
        <w:rPr>
          <w:rFonts w:eastAsia="Calibri"/>
          <w:sz w:val="22"/>
          <w:szCs w:val="22"/>
          <w:lang w:eastAsia="en-US"/>
        </w:rPr>
        <w:t> </w:t>
      </w:r>
      <w:r w:rsidRPr="005B23EB">
        <w:rPr>
          <w:rFonts w:eastAsia="Calibri"/>
          <w:sz w:val="22"/>
          <w:szCs w:val="22"/>
          <w:lang w:eastAsia="en-US"/>
        </w:rPr>
        <w:t xml:space="preserve">им. А. Ф. Можайского, </w:t>
      </w:r>
      <w:r w:rsidRPr="005B23EB">
        <w:rPr>
          <w:rFonts w:eastAsia="Calibri"/>
          <w:sz w:val="22"/>
          <w:szCs w:val="22"/>
          <w:lang w:val="en-US" w:eastAsia="en-US"/>
        </w:rPr>
        <w:t>E</w:t>
      </w:r>
      <w:r w:rsidRPr="005B23EB">
        <w:rPr>
          <w:rFonts w:eastAsia="Calibri"/>
          <w:sz w:val="22"/>
          <w:szCs w:val="22"/>
          <w:lang w:eastAsia="en-US"/>
        </w:rPr>
        <w:t>-</w:t>
      </w:r>
      <w:r w:rsidRPr="005B23EB">
        <w:rPr>
          <w:rFonts w:eastAsia="Calibri"/>
          <w:sz w:val="22"/>
          <w:szCs w:val="22"/>
          <w:lang w:val="en-US" w:eastAsia="en-US"/>
        </w:rPr>
        <w:t>mail</w:t>
      </w:r>
      <w:r w:rsidRPr="005B23EB">
        <w:rPr>
          <w:rFonts w:eastAsia="Calibri"/>
          <w:sz w:val="22"/>
          <w:szCs w:val="22"/>
          <w:lang w:eastAsia="en-US"/>
        </w:rPr>
        <w:t xml:space="preserve">: </w:t>
      </w:r>
      <w:proofErr w:type="spellStart"/>
      <w:r w:rsidRPr="005B23EB">
        <w:rPr>
          <w:sz w:val="22"/>
          <w:szCs w:val="22"/>
          <w:lang w:val="en-US"/>
        </w:rPr>
        <w:t>Ewanytken</w:t>
      </w:r>
      <w:proofErr w:type="spellEnd"/>
      <w:r w:rsidRPr="005B23EB">
        <w:rPr>
          <w:sz w:val="22"/>
          <w:szCs w:val="22"/>
        </w:rPr>
        <w:t>@</w:t>
      </w:r>
      <w:r w:rsidRPr="005B23EB">
        <w:rPr>
          <w:sz w:val="22"/>
          <w:szCs w:val="22"/>
          <w:lang w:val="en-US"/>
        </w:rPr>
        <w:t>mail</w:t>
      </w:r>
      <w:r w:rsidRPr="005B23EB">
        <w:rPr>
          <w:sz w:val="22"/>
          <w:szCs w:val="22"/>
        </w:rPr>
        <w:t>.</w:t>
      </w:r>
      <w:proofErr w:type="spellStart"/>
      <w:r w:rsidRPr="005B23EB">
        <w:rPr>
          <w:sz w:val="22"/>
          <w:szCs w:val="22"/>
          <w:lang w:val="en-US"/>
        </w:rPr>
        <w:t>ru</w:t>
      </w:r>
      <w:proofErr w:type="spellEnd"/>
    </w:p>
    <w:p w:rsidR="005B23EB" w:rsidRPr="005B23EB" w:rsidRDefault="005B23EB" w:rsidP="005B23EB">
      <w:pPr>
        <w:tabs>
          <w:tab w:val="num" w:pos="709"/>
        </w:tabs>
        <w:spacing w:before="160" w:afterLines="40" w:after="96"/>
        <w:ind w:firstLine="567"/>
        <w:rPr>
          <w:rStyle w:val="aff1"/>
          <w:color w:val="auto"/>
          <w:szCs w:val="22"/>
          <w:u w:val="none"/>
        </w:rPr>
      </w:pPr>
      <w:proofErr w:type="spellStart"/>
      <w:r w:rsidRPr="005B23EB">
        <w:rPr>
          <w:b/>
          <w:szCs w:val="22"/>
        </w:rPr>
        <w:t>Гласман</w:t>
      </w:r>
      <w:proofErr w:type="spellEnd"/>
      <w:r w:rsidRPr="005B23EB">
        <w:rPr>
          <w:b/>
          <w:szCs w:val="22"/>
        </w:rPr>
        <w:t xml:space="preserve"> Константин </w:t>
      </w:r>
      <w:proofErr w:type="spellStart"/>
      <w:r w:rsidRPr="005B23EB">
        <w:rPr>
          <w:b/>
          <w:szCs w:val="22"/>
        </w:rPr>
        <w:t>Францевич</w:t>
      </w:r>
      <w:proofErr w:type="spellEnd"/>
      <w:r w:rsidRPr="005B23EB">
        <w:rPr>
          <w:szCs w:val="22"/>
        </w:rPr>
        <w:t xml:space="preserve">, профессор кафедры телевидения, начальник управления международных связей, Санкт-Петербургский Государственный институт кино и телевидения, кандидат технических наук, доцент. </w:t>
      </w:r>
      <w:r w:rsidRPr="005B23EB">
        <w:rPr>
          <w:szCs w:val="22"/>
          <w:lang w:val="en-US"/>
        </w:rPr>
        <w:t>E</w:t>
      </w:r>
      <w:r w:rsidRPr="005B23EB">
        <w:rPr>
          <w:szCs w:val="22"/>
        </w:rPr>
        <w:t>-</w:t>
      </w:r>
      <w:r w:rsidRPr="005B23EB">
        <w:rPr>
          <w:szCs w:val="22"/>
          <w:lang w:val="en-US"/>
        </w:rPr>
        <w:t>mail</w:t>
      </w:r>
      <w:r w:rsidRPr="005B23EB">
        <w:rPr>
          <w:szCs w:val="22"/>
        </w:rPr>
        <w:t xml:space="preserve">: </w:t>
      </w:r>
      <w:hyperlink r:id="rId33" w:history="1">
        <w:r w:rsidRPr="005B23EB">
          <w:rPr>
            <w:rStyle w:val="aff1"/>
            <w:color w:val="auto"/>
            <w:szCs w:val="22"/>
            <w:u w:val="none"/>
          </w:rPr>
          <w:t>k.glasman@gmail.com</w:t>
        </w:r>
      </w:hyperlink>
    </w:p>
    <w:p w:rsidR="005B23EB" w:rsidRPr="005B23EB" w:rsidRDefault="005B23EB" w:rsidP="005B23EB">
      <w:pPr>
        <w:tabs>
          <w:tab w:val="left" w:pos="567"/>
        </w:tabs>
        <w:spacing w:before="160"/>
        <w:ind w:firstLine="567"/>
        <w:rPr>
          <w:bCs/>
        </w:rPr>
      </w:pPr>
      <w:proofErr w:type="spellStart"/>
      <w:r w:rsidRPr="005B23EB">
        <w:rPr>
          <w:b/>
          <w:bCs/>
        </w:rPr>
        <w:t>Зацаринный</w:t>
      </w:r>
      <w:proofErr w:type="spellEnd"/>
      <w:r w:rsidRPr="005B23EB">
        <w:rPr>
          <w:b/>
          <w:bCs/>
        </w:rPr>
        <w:t xml:space="preserve"> Александр Алексеевич</w:t>
      </w:r>
      <w:r w:rsidRPr="005B23EB">
        <w:rPr>
          <w:bCs/>
        </w:rPr>
        <w:t xml:space="preserve">, заместитель директора, Федеральный исследовательский центр «Информатика и управление» РАН, доктор технических наук, профессор, </w:t>
      </w:r>
      <w:r w:rsidRPr="005B23EB">
        <w:rPr>
          <w:bCs/>
          <w:lang w:val="en-US"/>
        </w:rPr>
        <w:t>E</w:t>
      </w:r>
      <w:r w:rsidRPr="005B23EB">
        <w:rPr>
          <w:bCs/>
        </w:rPr>
        <w:t>-</w:t>
      </w:r>
      <w:r w:rsidRPr="005B23EB">
        <w:rPr>
          <w:bCs/>
          <w:lang w:val="en-US"/>
        </w:rPr>
        <w:t>mail</w:t>
      </w:r>
      <w:r w:rsidRPr="005B23EB">
        <w:rPr>
          <w:bCs/>
        </w:rPr>
        <w:t xml:space="preserve">: </w:t>
      </w:r>
      <w:proofErr w:type="spellStart"/>
      <w:r w:rsidRPr="005B23EB">
        <w:rPr>
          <w:bCs/>
          <w:lang w:val="en-US"/>
        </w:rPr>
        <w:t>azatsarinny</w:t>
      </w:r>
      <w:proofErr w:type="spellEnd"/>
      <w:r w:rsidRPr="005B23EB">
        <w:rPr>
          <w:bCs/>
        </w:rPr>
        <w:t>@</w:t>
      </w:r>
      <w:proofErr w:type="spellStart"/>
      <w:r w:rsidRPr="005B23EB">
        <w:rPr>
          <w:bCs/>
          <w:lang w:val="en-US"/>
        </w:rPr>
        <w:t>ipiran</w:t>
      </w:r>
      <w:proofErr w:type="spellEnd"/>
      <w:r w:rsidRPr="005B23EB">
        <w:rPr>
          <w:bCs/>
        </w:rPr>
        <w:t>.</w:t>
      </w:r>
      <w:proofErr w:type="spellStart"/>
      <w:r w:rsidRPr="005B23EB">
        <w:rPr>
          <w:bCs/>
          <w:lang w:val="en-US"/>
        </w:rPr>
        <w:t>ru</w:t>
      </w:r>
      <w:proofErr w:type="spellEnd"/>
    </w:p>
    <w:p w:rsidR="005B23EB" w:rsidRPr="005B23EB" w:rsidRDefault="005B23EB" w:rsidP="005B23EB">
      <w:pPr>
        <w:pStyle w:val="aa"/>
        <w:spacing w:after="120"/>
      </w:pPr>
    </w:p>
    <w:p w:rsidR="00C052AE" w:rsidRPr="00655B40" w:rsidRDefault="00C052AE" w:rsidP="00655B40"/>
    <w:sectPr w:rsidR="00C052AE" w:rsidRPr="00655B40" w:rsidSect="0062499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6D" w:rsidRDefault="00BF5E6D">
      <w:r>
        <w:separator/>
      </w:r>
    </w:p>
  </w:endnote>
  <w:endnote w:type="continuationSeparator" w:id="0">
    <w:p w:rsidR="00BF5E6D" w:rsidRDefault="00BF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DC" w:rsidRDefault="00E77BFD" w:rsidP="00FC466F">
    <w:pPr>
      <w:pStyle w:val="af1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6E7DD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3005B">
      <w:rPr>
        <w:rStyle w:val="af3"/>
        <w:noProof/>
      </w:rPr>
      <w:t>2</w:t>
    </w:r>
    <w:r>
      <w:rPr>
        <w:rStyle w:val="af3"/>
      </w:rPr>
      <w:fldChar w:fldCharType="end"/>
    </w:r>
  </w:p>
  <w:p w:rsidR="006E7DDC" w:rsidRDefault="00B52340" w:rsidP="005151DA">
    <w:pPr>
      <w:pStyle w:val="af1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4E3104">
      <w:rPr>
        <w:sz w:val="18"/>
        <w:szCs w:val="18"/>
      </w:rPr>
      <w:t>6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4E3104">
      <w:rPr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DC" w:rsidRPr="001D6A29" w:rsidRDefault="00E77BFD" w:rsidP="00FC466F">
    <w:pPr>
      <w:pStyle w:val="af1"/>
      <w:framePr w:wrap="around" w:vAnchor="text" w:hAnchor="margin" w:xAlign="outside" w:y="1"/>
      <w:rPr>
        <w:rStyle w:val="af3"/>
      </w:rPr>
    </w:pPr>
    <w:r w:rsidRPr="001D6A29">
      <w:rPr>
        <w:rStyle w:val="af3"/>
      </w:rPr>
      <w:fldChar w:fldCharType="begin"/>
    </w:r>
    <w:r w:rsidR="006E7DDC" w:rsidRPr="001D6A29">
      <w:rPr>
        <w:rStyle w:val="af3"/>
      </w:rPr>
      <w:instrText xml:space="preserve">PAGE  </w:instrText>
    </w:r>
    <w:r w:rsidRPr="001D6A29">
      <w:rPr>
        <w:rStyle w:val="af3"/>
      </w:rPr>
      <w:fldChar w:fldCharType="separate"/>
    </w:r>
    <w:r w:rsidR="0033005B">
      <w:rPr>
        <w:rStyle w:val="af3"/>
        <w:noProof/>
      </w:rPr>
      <w:t>1</w:t>
    </w:r>
    <w:r w:rsidRPr="001D6A29">
      <w:rPr>
        <w:rStyle w:val="af3"/>
      </w:rPr>
      <w:fldChar w:fldCharType="end"/>
    </w:r>
  </w:p>
  <w:p w:rsidR="006E7DDC" w:rsidRDefault="00954266" w:rsidP="00ED3B21">
    <w:pPr>
      <w:pStyle w:val="af1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4E3104">
      <w:rPr>
        <w:sz w:val="18"/>
        <w:szCs w:val="18"/>
      </w:rPr>
      <w:t>6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4E3104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04" w:rsidRDefault="004E310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6D" w:rsidRDefault="00BF5E6D">
      <w:r>
        <w:separator/>
      </w:r>
    </w:p>
  </w:footnote>
  <w:footnote w:type="continuationSeparator" w:id="0">
    <w:p w:rsidR="00BF5E6D" w:rsidRDefault="00BF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04" w:rsidRDefault="004E3104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04" w:rsidRDefault="004E3104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04" w:rsidRDefault="004E3104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CF42CA"/>
    <w:multiLevelType w:val="hybridMultilevel"/>
    <w:tmpl w:val="E0F480F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4507651"/>
    <w:multiLevelType w:val="hybridMultilevel"/>
    <w:tmpl w:val="965AA6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B90E19"/>
    <w:multiLevelType w:val="hybridMultilevel"/>
    <w:tmpl w:val="A59256C0"/>
    <w:lvl w:ilvl="0" w:tplc="72860AF0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A12CB9"/>
    <w:multiLevelType w:val="hybridMultilevel"/>
    <w:tmpl w:val="C874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806DF"/>
    <w:multiLevelType w:val="hybridMultilevel"/>
    <w:tmpl w:val="8890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41F1D"/>
    <w:multiLevelType w:val="singleLevel"/>
    <w:tmpl w:val="8ADED400"/>
    <w:lvl w:ilvl="0">
      <w:start w:val="1"/>
      <w:numFmt w:val="decimal"/>
      <w:lvlText w:val="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8">
    <w:nsid w:val="580D46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A5836E0"/>
    <w:multiLevelType w:val="hybridMultilevel"/>
    <w:tmpl w:val="24CC27FE"/>
    <w:lvl w:ilvl="0" w:tplc="D2BAD8E4">
      <w:start w:val="1"/>
      <w:numFmt w:val="decimal"/>
      <w:lvlText w:val="%1."/>
      <w:lvlJc w:val="left"/>
      <w:pPr>
        <w:tabs>
          <w:tab w:val="num" w:pos="-1200"/>
        </w:tabs>
        <w:ind w:left="-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</w:lvl>
  </w:abstractNum>
  <w:abstractNum w:abstractNumId="10">
    <w:nsid w:val="6B114B33"/>
    <w:multiLevelType w:val="hybridMultilevel"/>
    <w:tmpl w:val="411096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15871"/>
    <w:rsid w:val="0002018C"/>
    <w:rsid w:val="00024A06"/>
    <w:rsid w:val="000259CA"/>
    <w:rsid w:val="00054624"/>
    <w:rsid w:val="000671BE"/>
    <w:rsid w:val="00077152"/>
    <w:rsid w:val="000836B1"/>
    <w:rsid w:val="000A24D3"/>
    <w:rsid w:val="000A7522"/>
    <w:rsid w:val="000A7D45"/>
    <w:rsid w:val="000B0791"/>
    <w:rsid w:val="000B724C"/>
    <w:rsid w:val="000C1527"/>
    <w:rsid w:val="000D174A"/>
    <w:rsid w:val="000E4315"/>
    <w:rsid w:val="001119E9"/>
    <w:rsid w:val="00134858"/>
    <w:rsid w:val="00134F91"/>
    <w:rsid w:val="0013661F"/>
    <w:rsid w:val="00142BB2"/>
    <w:rsid w:val="001B322E"/>
    <w:rsid w:val="001B681B"/>
    <w:rsid w:val="001D0206"/>
    <w:rsid w:val="001D6A29"/>
    <w:rsid w:val="001E54FC"/>
    <w:rsid w:val="00237C81"/>
    <w:rsid w:val="002532A3"/>
    <w:rsid w:val="00257455"/>
    <w:rsid w:val="00272FDE"/>
    <w:rsid w:val="00280188"/>
    <w:rsid w:val="00281557"/>
    <w:rsid w:val="0028777A"/>
    <w:rsid w:val="00290DA5"/>
    <w:rsid w:val="002946E5"/>
    <w:rsid w:val="002A20F4"/>
    <w:rsid w:val="002A4B63"/>
    <w:rsid w:val="002D114F"/>
    <w:rsid w:val="002E275C"/>
    <w:rsid w:val="002F2486"/>
    <w:rsid w:val="002F3B52"/>
    <w:rsid w:val="00301215"/>
    <w:rsid w:val="00316F20"/>
    <w:rsid w:val="0033005B"/>
    <w:rsid w:val="00340D56"/>
    <w:rsid w:val="0034769B"/>
    <w:rsid w:val="00351594"/>
    <w:rsid w:val="00362054"/>
    <w:rsid w:val="00367DC1"/>
    <w:rsid w:val="003C1699"/>
    <w:rsid w:val="003C3031"/>
    <w:rsid w:val="003C7AB0"/>
    <w:rsid w:val="0040716E"/>
    <w:rsid w:val="00420725"/>
    <w:rsid w:val="00427735"/>
    <w:rsid w:val="00450E25"/>
    <w:rsid w:val="00463E3E"/>
    <w:rsid w:val="004738BB"/>
    <w:rsid w:val="00473C12"/>
    <w:rsid w:val="00481610"/>
    <w:rsid w:val="00482871"/>
    <w:rsid w:val="00483CEB"/>
    <w:rsid w:val="0048547C"/>
    <w:rsid w:val="00495BF9"/>
    <w:rsid w:val="004A1E89"/>
    <w:rsid w:val="004E3104"/>
    <w:rsid w:val="004F4391"/>
    <w:rsid w:val="004F5D59"/>
    <w:rsid w:val="005151DA"/>
    <w:rsid w:val="00520D3D"/>
    <w:rsid w:val="0052424D"/>
    <w:rsid w:val="00531925"/>
    <w:rsid w:val="00554D34"/>
    <w:rsid w:val="00562188"/>
    <w:rsid w:val="00565406"/>
    <w:rsid w:val="005736B6"/>
    <w:rsid w:val="005B23EB"/>
    <w:rsid w:val="005B2E57"/>
    <w:rsid w:val="005B3FB6"/>
    <w:rsid w:val="005D09B4"/>
    <w:rsid w:val="005D4F5F"/>
    <w:rsid w:val="005D70EC"/>
    <w:rsid w:val="005F10E7"/>
    <w:rsid w:val="005F1EB4"/>
    <w:rsid w:val="0060596F"/>
    <w:rsid w:val="006151D5"/>
    <w:rsid w:val="0062499B"/>
    <w:rsid w:val="006430E1"/>
    <w:rsid w:val="00644A61"/>
    <w:rsid w:val="00646700"/>
    <w:rsid w:val="00650560"/>
    <w:rsid w:val="00650F59"/>
    <w:rsid w:val="00655680"/>
    <w:rsid w:val="00655B40"/>
    <w:rsid w:val="00664074"/>
    <w:rsid w:val="00666E92"/>
    <w:rsid w:val="00673204"/>
    <w:rsid w:val="006802BB"/>
    <w:rsid w:val="00680917"/>
    <w:rsid w:val="00692A9B"/>
    <w:rsid w:val="006A376E"/>
    <w:rsid w:val="006B46C5"/>
    <w:rsid w:val="006E7DDC"/>
    <w:rsid w:val="006F2CC6"/>
    <w:rsid w:val="0071279D"/>
    <w:rsid w:val="00716CD2"/>
    <w:rsid w:val="007365CD"/>
    <w:rsid w:val="00743099"/>
    <w:rsid w:val="00746595"/>
    <w:rsid w:val="0074758B"/>
    <w:rsid w:val="00750115"/>
    <w:rsid w:val="00774136"/>
    <w:rsid w:val="007D45BD"/>
    <w:rsid w:val="00823659"/>
    <w:rsid w:val="00833F1B"/>
    <w:rsid w:val="0084779D"/>
    <w:rsid w:val="008B764E"/>
    <w:rsid w:val="008C2EA2"/>
    <w:rsid w:val="008C3704"/>
    <w:rsid w:val="008F3833"/>
    <w:rsid w:val="00915BC4"/>
    <w:rsid w:val="00946417"/>
    <w:rsid w:val="00954266"/>
    <w:rsid w:val="0097060B"/>
    <w:rsid w:val="00972A47"/>
    <w:rsid w:val="00981809"/>
    <w:rsid w:val="009831C0"/>
    <w:rsid w:val="00997B69"/>
    <w:rsid w:val="009C45A8"/>
    <w:rsid w:val="009C5D80"/>
    <w:rsid w:val="009F4CC1"/>
    <w:rsid w:val="009F7ECB"/>
    <w:rsid w:val="00A15997"/>
    <w:rsid w:val="00A20843"/>
    <w:rsid w:val="00A321CD"/>
    <w:rsid w:val="00A33EB1"/>
    <w:rsid w:val="00A72922"/>
    <w:rsid w:val="00AA7C3D"/>
    <w:rsid w:val="00AB0C8E"/>
    <w:rsid w:val="00AB562C"/>
    <w:rsid w:val="00AB5B18"/>
    <w:rsid w:val="00AC1B73"/>
    <w:rsid w:val="00AC203C"/>
    <w:rsid w:val="00AD355B"/>
    <w:rsid w:val="00AE38E5"/>
    <w:rsid w:val="00AE5E52"/>
    <w:rsid w:val="00B13435"/>
    <w:rsid w:val="00B2488B"/>
    <w:rsid w:val="00B27E54"/>
    <w:rsid w:val="00B34A78"/>
    <w:rsid w:val="00B4373C"/>
    <w:rsid w:val="00B52340"/>
    <w:rsid w:val="00B56390"/>
    <w:rsid w:val="00B64473"/>
    <w:rsid w:val="00B65D11"/>
    <w:rsid w:val="00B855AF"/>
    <w:rsid w:val="00BB7186"/>
    <w:rsid w:val="00BC0520"/>
    <w:rsid w:val="00BC6474"/>
    <w:rsid w:val="00BD478D"/>
    <w:rsid w:val="00BD509C"/>
    <w:rsid w:val="00BE1059"/>
    <w:rsid w:val="00BF2B89"/>
    <w:rsid w:val="00BF5E6D"/>
    <w:rsid w:val="00BF5F9F"/>
    <w:rsid w:val="00C01CDD"/>
    <w:rsid w:val="00C052AE"/>
    <w:rsid w:val="00C27EE6"/>
    <w:rsid w:val="00C66EDF"/>
    <w:rsid w:val="00C84780"/>
    <w:rsid w:val="00CB5F41"/>
    <w:rsid w:val="00CC1DE0"/>
    <w:rsid w:val="00CC4860"/>
    <w:rsid w:val="00CC745E"/>
    <w:rsid w:val="00CF4846"/>
    <w:rsid w:val="00CF6A7B"/>
    <w:rsid w:val="00D1333D"/>
    <w:rsid w:val="00D20665"/>
    <w:rsid w:val="00D33E57"/>
    <w:rsid w:val="00D42457"/>
    <w:rsid w:val="00D44296"/>
    <w:rsid w:val="00D5790B"/>
    <w:rsid w:val="00D73B6A"/>
    <w:rsid w:val="00D7776F"/>
    <w:rsid w:val="00D806D1"/>
    <w:rsid w:val="00DA4A3A"/>
    <w:rsid w:val="00E117AB"/>
    <w:rsid w:val="00E24AA0"/>
    <w:rsid w:val="00E34E88"/>
    <w:rsid w:val="00E404A8"/>
    <w:rsid w:val="00E41F6A"/>
    <w:rsid w:val="00E55731"/>
    <w:rsid w:val="00E600B7"/>
    <w:rsid w:val="00E63B73"/>
    <w:rsid w:val="00E646A8"/>
    <w:rsid w:val="00E731E3"/>
    <w:rsid w:val="00E75F85"/>
    <w:rsid w:val="00E77BFD"/>
    <w:rsid w:val="00E817DF"/>
    <w:rsid w:val="00ED3B21"/>
    <w:rsid w:val="00ED6F8F"/>
    <w:rsid w:val="00EE3C91"/>
    <w:rsid w:val="00EE4E02"/>
    <w:rsid w:val="00EE4E08"/>
    <w:rsid w:val="00F01CD0"/>
    <w:rsid w:val="00F36B60"/>
    <w:rsid w:val="00F51C8D"/>
    <w:rsid w:val="00F52FB7"/>
    <w:rsid w:val="00F5430B"/>
    <w:rsid w:val="00F55A4F"/>
    <w:rsid w:val="00F75CBA"/>
    <w:rsid w:val="00FB2A12"/>
    <w:rsid w:val="00FC466F"/>
    <w:rsid w:val="00FD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toc 2" w:uiPriority="39"/>
    <w:lsdException w:name="toc 3" w:uiPriority="3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BC0520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9E9"/>
    <w:rPr>
      <w:b/>
      <w:sz w:val="28"/>
      <w:lang w:val="en-US" w:eastAsia="ru-RU" w:bidi="ar-SA"/>
    </w:rPr>
  </w:style>
  <w:style w:type="character" w:customStyle="1" w:styleId="30">
    <w:name w:val="Заголовок 3 Знак"/>
    <w:basedOn w:val="a1"/>
    <w:link w:val="3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basedOn w:val="a1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basedOn w:val="a1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basedOn w:val="a1"/>
    <w:link w:val="a8"/>
    <w:rsid w:val="001119E9"/>
    <w:rPr>
      <w:lang w:val="ru-RU" w:eastAsia="ru-RU" w:bidi="ar-SA"/>
    </w:rPr>
  </w:style>
  <w:style w:type="paragraph" w:customStyle="1" w:styleId="aa">
    <w:name w:val="осн с отступом"/>
    <w:basedOn w:val="a0"/>
    <w:link w:val="ab"/>
    <w:qFormat/>
    <w:rsid w:val="001119E9"/>
    <w:pPr>
      <w:ind w:firstLine="567"/>
    </w:pPr>
    <w:rPr>
      <w:szCs w:val="22"/>
    </w:rPr>
  </w:style>
  <w:style w:type="character" w:customStyle="1" w:styleId="ab">
    <w:name w:val="осн с отступом Знак"/>
    <w:basedOn w:val="a1"/>
    <w:link w:val="aa"/>
    <w:rsid w:val="001119E9"/>
    <w:rPr>
      <w:sz w:val="22"/>
      <w:szCs w:val="22"/>
      <w:lang w:val="ru-RU" w:eastAsia="ru-RU" w:bidi="ar-SA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basedOn w:val="a1"/>
    <w:rsid w:val="001119E9"/>
    <w:rPr>
      <w:vertAlign w:val="superscript"/>
    </w:rPr>
  </w:style>
  <w:style w:type="paragraph" w:styleId="ae">
    <w:name w:val="Body Text Indent"/>
    <w:basedOn w:val="a0"/>
    <w:link w:val="af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0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af1">
    <w:name w:val="footer"/>
    <w:basedOn w:val="a0"/>
    <w:link w:val="af2"/>
    <w:rsid w:val="001D6A29"/>
    <w:pPr>
      <w:tabs>
        <w:tab w:val="center" w:pos="4677"/>
        <w:tab w:val="right" w:pos="9355"/>
      </w:tabs>
    </w:pPr>
  </w:style>
  <w:style w:type="character" w:styleId="af3">
    <w:name w:val="page number"/>
    <w:basedOn w:val="a1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4">
    <w:name w:val="Balloon Text"/>
    <w:basedOn w:val="a0"/>
    <w:link w:val="af5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6">
    <w:name w:val="endnote text"/>
    <w:basedOn w:val="a0"/>
    <w:semiHidden/>
    <w:rsid w:val="00D1333D"/>
    <w:rPr>
      <w:sz w:val="20"/>
      <w:szCs w:val="20"/>
    </w:rPr>
  </w:style>
  <w:style w:type="paragraph" w:styleId="af7">
    <w:name w:val="annotation text"/>
    <w:basedOn w:val="a0"/>
    <w:semiHidden/>
    <w:rsid w:val="00D1333D"/>
    <w:rPr>
      <w:sz w:val="20"/>
      <w:szCs w:val="20"/>
    </w:rPr>
  </w:style>
  <w:style w:type="paragraph" w:styleId="af8">
    <w:name w:val="annotation subject"/>
    <w:basedOn w:val="af7"/>
    <w:next w:val="af7"/>
    <w:semiHidden/>
    <w:rsid w:val="00D1333D"/>
    <w:rPr>
      <w:b/>
      <w:bCs/>
    </w:rPr>
  </w:style>
  <w:style w:type="paragraph" w:styleId="af9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uiPriority w:val="39"/>
    <w:rsid w:val="00D1333D"/>
    <w:pPr>
      <w:ind w:left="240"/>
    </w:pPr>
  </w:style>
  <w:style w:type="paragraph" w:customStyle="1" w:styleId="afa">
    <w:name w:val="ключ"/>
    <w:basedOn w:val="a0"/>
    <w:next w:val="a0"/>
    <w:link w:val="afb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b">
    <w:name w:val="ключ Знак"/>
    <w:basedOn w:val="a1"/>
    <w:link w:val="afa"/>
    <w:rsid w:val="00EE4E08"/>
    <w:rPr>
      <w:b/>
      <w:szCs w:val="24"/>
    </w:rPr>
  </w:style>
  <w:style w:type="paragraph" w:styleId="afc">
    <w:name w:val="header"/>
    <w:basedOn w:val="a0"/>
    <w:link w:val="afd"/>
    <w:rsid w:val="00954266"/>
    <w:pPr>
      <w:tabs>
        <w:tab w:val="center" w:pos="4677"/>
        <w:tab w:val="right" w:pos="9355"/>
      </w:tabs>
    </w:pPr>
  </w:style>
  <w:style w:type="paragraph" w:styleId="afe">
    <w:name w:val="Body Text"/>
    <w:basedOn w:val="a0"/>
    <w:link w:val="aff"/>
    <w:rsid w:val="00E817DF"/>
    <w:rPr>
      <w:sz w:val="28"/>
      <w:szCs w:val="20"/>
    </w:rPr>
  </w:style>
  <w:style w:type="table" w:styleId="aff0">
    <w:name w:val="Table Grid"/>
    <w:basedOn w:val="a2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styleId="aff1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1"/>
    <w:rsid w:val="006A376E"/>
  </w:style>
  <w:style w:type="paragraph" w:styleId="aff2">
    <w:name w:val="List"/>
    <w:basedOn w:val="a0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3">
    <w:name w:val="caption"/>
    <w:basedOn w:val="a0"/>
    <w:next w:val="a0"/>
    <w:rsid w:val="006A376E"/>
    <w:pPr>
      <w:spacing w:line="360" w:lineRule="auto"/>
      <w:ind w:firstLine="709"/>
    </w:pPr>
    <w:rPr>
      <w:sz w:val="28"/>
    </w:rPr>
  </w:style>
  <w:style w:type="paragraph" w:customStyle="1" w:styleId="aff4">
    <w:name w:val="Рисунок"/>
    <w:basedOn w:val="a0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2">
    <w:name w:val="Абзац списка1"/>
    <w:basedOn w:val="a0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5">
    <w:name w:val="Emphasis"/>
    <w:rsid w:val="006A376E"/>
    <w:rPr>
      <w:rFonts w:cs="Times New Roman"/>
      <w:i/>
      <w:iCs/>
    </w:rPr>
  </w:style>
  <w:style w:type="character" w:customStyle="1" w:styleId="40">
    <w:name w:val="Заголовок 4 Знак"/>
    <w:basedOn w:val="a1"/>
    <w:link w:val="4"/>
    <w:uiPriority w:val="9"/>
    <w:rsid w:val="00257455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574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1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1"/>
    <w:link w:val="9"/>
    <w:rsid w:val="00257455"/>
    <w:rPr>
      <w:rFonts w:ascii="Arial" w:hAnsi="Arial" w:cs="Arial"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6">
    <w:name w:val="Title"/>
    <w:basedOn w:val="a0"/>
    <w:next w:val="a0"/>
    <w:link w:val="aff7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7">
    <w:name w:val="Название Знак"/>
    <w:basedOn w:val="a1"/>
    <w:link w:val="aff6"/>
    <w:uiPriority w:val="10"/>
    <w:rsid w:val="00257455"/>
    <w:rPr>
      <w:sz w:val="28"/>
      <w:lang w:eastAsia="en-US"/>
    </w:rPr>
  </w:style>
  <w:style w:type="paragraph" w:styleId="aff8">
    <w:name w:val="Subtitle"/>
    <w:basedOn w:val="a0"/>
    <w:next w:val="a0"/>
    <w:link w:val="aff9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9">
    <w:name w:val="Подзаголовок Знак"/>
    <w:basedOn w:val="a1"/>
    <w:link w:val="aff8"/>
    <w:rsid w:val="00257455"/>
    <w:rPr>
      <w:b/>
      <w:bCs/>
      <w:sz w:val="28"/>
      <w:szCs w:val="24"/>
      <w:lang w:eastAsia="en-US"/>
    </w:rPr>
  </w:style>
  <w:style w:type="character" w:styleId="affa">
    <w:name w:val="Strong"/>
    <w:uiPriority w:val="22"/>
    <w:rsid w:val="00257455"/>
    <w:rPr>
      <w:b/>
      <w:bCs/>
    </w:rPr>
  </w:style>
  <w:style w:type="paragraph" w:styleId="affb">
    <w:name w:val="Normal (Web)"/>
    <w:aliases w:val="Обычный (Web)"/>
    <w:basedOn w:val="a0"/>
    <w:uiPriority w:val="99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c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">
    <w:name w:val="List Paragraph"/>
    <w:basedOn w:val="a0"/>
    <w:link w:val="affd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d">
    <w:name w:val="Абзац списка Знак"/>
    <w:link w:val="a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e">
    <w:name w:val="TOC Heading"/>
    <w:basedOn w:val="1"/>
    <w:next w:val="a0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d">
    <w:name w:val="Верхний колонтитул Знак"/>
    <w:basedOn w:val="a1"/>
    <w:link w:val="afc"/>
    <w:rsid w:val="00257455"/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257455"/>
    <w:rPr>
      <w:sz w:val="22"/>
      <w:szCs w:val="24"/>
    </w:rPr>
  </w:style>
  <w:style w:type="character" w:customStyle="1" w:styleId="af5">
    <w:name w:val="Текст выноски Знак"/>
    <w:basedOn w:val="a1"/>
    <w:link w:val="af4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0">
    <w:name w:val="Подрисуночная"/>
    <w:basedOn w:val="a0"/>
    <w:link w:val="afff1"/>
    <w:rsid w:val="003C3031"/>
    <w:rPr>
      <w:sz w:val="24"/>
      <w:szCs w:val="20"/>
    </w:rPr>
  </w:style>
  <w:style w:type="character" w:customStyle="1" w:styleId="afff1">
    <w:name w:val="Подрисуночная Знак Знак"/>
    <w:link w:val="afff0"/>
    <w:locked/>
    <w:rsid w:val="003C3031"/>
    <w:rPr>
      <w:sz w:val="24"/>
    </w:rPr>
  </w:style>
  <w:style w:type="paragraph" w:customStyle="1" w:styleId="afff2">
    <w:name w:val="Основной текстс отступом"/>
    <w:basedOn w:val="a0"/>
    <w:link w:val="afff3"/>
    <w:rsid w:val="003C3031"/>
    <w:pPr>
      <w:ind w:firstLine="567"/>
    </w:pPr>
    <w:rPr>
      <w:szCs w:val="20"/>
    </w:rPr>
  </w:style>
  <w:style w:type="paragraph" w:styleId="afff4">
    <w:name w:val="List Bullet"/>
    <w:basedOn w:val="a0"/>
    <w:rsid w:val="003C3031"/>
    <w:pPr>
      <w:tabs>
        <w:tab w:val="num" w:pos="1777"/>
      </w:tabs>
      <w:ind w:left="425" w:hanging="425"/>
    </w:pPr>
  </w:style>
  <w:style w:type="character" w:customStyle="1" w:styleId="afff3">
    <w:name w:val="Основной текстс отступом Знак"/>
    <w:link w:val="afff2"/>
    <w:locked/>
    <w:rsid w:val="003C3031"/>
    <w:rPr>
      <w:sz w:val="22"/>
    </w:rPr>
  </w:style>
  <w:style w:type="paragraph" w:customStyle="1" w:styleId="afff5">
    <w:name w:val="рубрика"/>
    <w:basedOn w:val="a0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6">
    <w:name w:val="список литературы"/>
    <w:basedOn w:val="a0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автор"/>
    <w:basedOn w:val="a0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3">
    <w:name w:val="Абзац списка2"/>
    <w:basedOn w:val="a0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3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8">
    <w:name w:val="Гост"/>
    <w:basedOn w:val="a0"/>
    <w:link w:val="afff9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9">
    <w:name w:val="Гост Знак"/>
    <w:link w:val="afff8"/>
    <w:rsid w:val="00EE4E08"/>
    <w:rPr>
      <w:rFonts w:ascii="Calibri" w:eastAsia="Calibri" w:hAnsi="Calibri"/>
      <w:sz w:val="28"/>
      <w:szCs w:val="28"/>
    </w:rPr>
  </w:style>
  <w:style w:type="paragraph" w:styleId="afffa">
    <w:name w:val="Body Text First Indent"/>
    <w:basedOn w:val="afe"/>
    <w:link w:val="afffb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">
    <w:name w:val="Основной текст Знак"/>
    <w:basedOn w:val="a1"/>
    <w:link w:val="afe"/>
    <w:rsid w:val="00EE4E08"/>
    <w:rPr>
      <w:sz w:val="28"/>
    </w:rPr>
  </w:style>
  <w:style w:type="character" w:customStyle="1" w:styleId="afffb">
    <w:name w:val="Красная строка Знак"/>
    <w:basedOn w:val="aff"/>
    <w:link w:val="afffa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4">
    <w:name w:val="Body Text Indent 2"/>
    <w:basedOn w:val="a0"/>
    <w:link w:val="25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5">
    <w:name w:val="Основной текст с отступом 2 Знак"/>
    <w:basedOn w:val="a1"/>
    <w:link w:val="24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0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6">
    <w:name w:val="List 2"/>
    <w:basedOn w:val="Default"/>
    <w:next w:val="Default"/>
    <w:uiPriority w:val="99"/>
    <w:rsid w:val="0040716E"/>
    <w:rPr>
      <w:rFonts w:eastAsia="Calibri"/>
      <w:color w:val="auto"/>
    </w:rPr>
  </w:style>
  <w:style w:type="character" w:customStyle="1" w:styleId="norm">
    <w:name w:val="norm"/>
    <w:rsid w:val="00655B40"/>
    <w:rPr>
      <w:rFonts w:ascii="Tahoma" w:hAnsi="Tahoma" w:cs="Tahoma" w:hint="default"/>
      <w:b w:val="0"/>
      <w:bCs w:val="0"/>
      <w:sz w:val="21"/>
      <w:szCs w:val="21"/>
    </w:rPr>
  </w:style>
  <w:style w:type="paragraph" w:customStyle="1" w:styleId="afffc">
    <w:name w:val="авт"/>
    <w:basedOn w:val="a0"/>
    <w:rsid w:val="005B23EB"/>
    <w:pPr>
      <w:spacing w:before="120"/>
      <w:ind w:firstLine="567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toc 2" w:uiPriority="39"/>
    <w:lsdException w:name="toc 3" w:uiPriority="3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BC0520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9E9"/>
    <w:rPr>
      <w:b/>
      <w:sz w:val="28"/>
      <w:lang w:val="en-US" w:eastAsia="ru-RU" w:bidi="ar-SA"/>
    </w:rPr>
  </w:style>
  <w:style w:type="character" w:customStyle="1" w:styleId="30">
    <w:name w:val="Заголовок 3 Знак"/>
    <w:basedOn w:val="a1"/>
    <w:link w:val="3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basedOn w:val="a1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basedOn w:val="a1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basedOn w:val="a1"/>
    <w:link w:val="a8"/>
    <w:rsid w:val="001119E9"/>
    <w:rPr>
      <w:lang w:val="ru-RU" w:eastAsia="ru-RU" w:bidi="ar-SA"/>
    </w:rPr>
  </w:style>
  <w:style w:type="paragraph" w:customStyle="1" w:styleId="aa">
    <w:name w:val="осн с отступом"/>
    <w:basedOn w:val="a0"/>
    <w:link w:val="ab"/>
    <w:qFormat/>
    <w:rsid w:val="001119E9"/>
    <w:pPr>
      <w:ind w:firstLine="567"/>
    </w:pPr>
    <w:rPr>
      <w:szCs w:val="22"/>
    </w:rPr>
  </w:style>
  <w:style w:type="character" w:customStyle="1" w:styleId="ab">
    <w:name w:val="осн с отступом Знак"/>
    <w:basedOn w:val="a1"/>
    <w:link w:val="aa"/>
    <w:rsid w:val="001119E9"/>
    <w:rPr>
      <w:sz w:val="22"/>
      <w:szCs w:val="22"/>
      <w:lang w:val="ru-RU" w:eastAsia="ru-RU" w:bidi="ar-SA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basedOn w:val="a1"/>
    <w:rsid w:val="001119E9"/>
    <w:rPr>
      <w:vertAlign w:val="superscript"/>
    </w:rPr>
  </w:style>
  <w:style w:type="paragraph" w:styleId="ae">
    <w:name w:val="Body Text Indent"/>
    <w:basedOn w:val="a0"/>
    <w:link w:val="af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0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af1">
    <w:name w:val="footer"/>
    <w:basedOn w:val="a0"/>
    <w:link w:val="af2"/>
    <w:rsid w:val="001D6A29"/>
    <w:pPr>
      <w:tabs>
        <w:tab w:val="center" w:pos="4677"/>
        <w:tab w:val="right" w:pos="9355"/>
      </w:tabs>
    </w:pPr>
  </w:style>
  <w:style w:type="character" w:styleId="af3">
    <w:name w:val="page number"/>
    <w:basedOn w:val="a1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4">
    <w:name w:val="Balloon Text"/>
    <w:basedOn w:val="a0"/>
    <w:link w:val="af5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6">
    <w:name w:val="endnote text"/>
    <w:basedOn w:val="a0"/>
    <w:semiHidden/>
    <w:rsid w:val="00D1333D"/>
    <w:rPr>
      <w:sz w:val="20"/>
      <w:szCs w:val="20"/>
    </w:rPr>
  </w:style>
  <w:style w:type="paragraph" w:styleId="af7">
    <w:name w:val="annotation text"/>
    <w:basedOn w:val="a0"/>
    <w:semiHidden/>
    <w:rsid w:val="00D1333D"/>
    <w:rPr>
      <w:sz w:val="20"/>
      <w:szCs w:val="20"/>
    </w:rPr>
  </w:style>
  <w:style w:type="paragraph" w:styleId="af8">
    <w:name w:val="annotation subject"/>
    <w:basedOn w:val="af7"/>
    <w:next w:val="af7"/>
    <w:semiHidden/>
    <w:rsid w:val="00D1333D"/>
    <w:rPr>
      <w:b/>
      <w:bCs/>
    </w:rPr>
  </w:style>
  <w:style w:type="paragraph" w:styleId="af9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uiPriority w:val="39"/>
    <w:rsid w:val="00D1333D"/>
    <w:pPr>
      <w:ind w:left="240"/>
    </w:pPr>
  </w:style>
  <w:style w:type="paragraph" w:customStyle="1" w:styleId="afa">
    <w:name w:val="ключ"/>
    <w:basedOn w:val="a0"/>
    <w:next w:val="a0"/>
    <w:link w:val="afb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b">
    <w:name w:val="ключ Знак"/>
    <w:basedOn w:val="a1"/>
    <w:link w:val="afa"/>
    <w:rsid w:val="00EE4E08"/>
    <w:rPr>
      <w:b/>
      <w:szCs w:val="24"/>
    </w:rPr>
  </w:style>
  <w:style w:type="paragraph" w:styleId="afc">
    <w:name w:val="header"/>
    <w:basedOn w:val="a0"/>
    <w:link w:val="afd"/>
    <w:rsid w:val="00954266"/>
    <w:pPr>
      <w:tabs>
        <w:tab w:val="center" w:pos="4677"/>
        <w:tab w:val="right" w:pos="9355"/>
      </w:tabs>
    </w:pPr>
  </w:style>
  <w:style w:type="paragraph" w:styleId="afe">
    <w:name w:val="Body Text"/>
    <w:basedOn w:val="a0"/>
    <w:link w:val="aff"/>
    <w:rsid w:val="00E817DF"/>
    <w:rPr>
      <w:sz w:val="28"/>
      <w:szCs w:val="20"/>
    </w:rPr>
  </w:style>
  <w:style w:type="table" w:styleId="aff0">
    <w:name w:val="Table Grid"/>
    <w:basedOn w:val="a2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styleId="aff1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1"/>
    <w:rsid w:val="006A376E"/>
  </w:style>
  <w:style w:type="paragraph" w:styleId="aff2">
    <w:name w:val="List"/>
    <w:basedOn w:val="a0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3">
    <w:name w:val="caption"/>
    <w:basedOn w:val="a0"/>
    <w:next w:val="a0"/>
    <w:rsid w:val="006A376E"/>
    <w:pPr>
      <w:spacing w:line="360" w:lineRule="auto"/>
      <w:ind w:firstLine="709"/>
    </w:pPr>
    <w:rPr>
      <w:sz w:val="28"/>
    </w:rPr>
  </w:style>
  <w:style w:type="paragraph" w:customStyle="1" w:styleId="aff4">
    <w:name w:val="Рисунок"/>
    <w:basedOn w:val="a0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2">
    <w:name w:val="Абзац списка1"/>
    <w:basedOn w:val="a0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5">
    <w:name w:val="Emphasis"/>
    <w:rsid w:val="006A376E"/>
    <w:rPr>
      <w:rFonts w:cs="Times New Roman"/>
      <w:i/>
      <w:iCs/>
    </w:rPr>
  </w:style>
  <w:style w:type="character" w:customStyle="1" w:styleId="40">
    <w:name w:val="Заголовок 4 Знак"/>
    <w:basedOn w:val="a1"/>
    <w:link w:val="4"/>
    <w:uiPriority w:val="9"/>
    <w:rsid w:val="00257455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574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1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1"/>
    <w:link w:val="9"/>
    <w:rsid w:val="00257455"/>
    <w:rPr>
      <w:rFonts w:ascii="Arial" w:hAnsi="Arial" w:cs="Arial"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6">
    <w:name w:val="Title"/>
    <w:basedOn w:val="a0"/>
    <w:next w:val="a0"/>
    <w:link w:val="aff7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7">
    <w:name w:val="Название Знак"/>
    <w:basedOn w:val="a1"/>
    <w:link w:val="aff6"/>
    <w:uiPriority w:val="10"/>
    <w:rsid w:val="00257455"/>
    <w:rPr>
      <w:sz w:val="28"/>
      <w:lang w:eastAsia="en-US"/>
    </w:rPr>
  </w:style>
  <w:style w:type="paragraph" w:styleId="aff8">
    <w:name w:val="Subtitle"/>
    <w:basedOn w:val="a0"/>
    <w:next w:val="a0"/>
    <w:link w:val="aff9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9">
    <w:name w:val="Подзаголовок Знак"/>
    <w:basedOn w:val="a1"/>
    <w:link w:val="aff8"/>
    <w:rsid w:val="00257455"/>
    <w:rPr>
      <w:b/>
      <w:bCs/>
      <w:sz w:val="28"/>
      <w:szCs w:val="24"/>
      <w:lang w:eastAsia="en-US"/>
    </w:rPr>
  </w:style>
  <w:style w:type="character" w:styleId="affa">
    <w:name w:val="Strong"/>
    <w:uiPriority w:val="22"/>
    <w:rsid w:val="00257455"/>
    <w:rPr>
      <w:b/>
      <w:bCs/>
    </w:rPr>
  </w:style>
  <w:style w:type="paragraph" w:styleId="affb">
    <w:name w:val="Normal (Web)"/>
    <w:aliases w:val="Обычный (Web)"/>
    <w:basedOn w:val="a0"/>
    <w:uiPriority w:val="99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c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">
    <w:name w:val="List Paragraph"/>
    <w:basedOn w:val="a0"/>
    <w:link w:val="affd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d">
    <w:name w:val="Абзац списка Знак"/>
    <w:link w:val="a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e">
    <w:name w:val="TOC Heading"/>
    <w:basedOn w:val="1"/>
    <w:next w:val="a0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d">
    <w:name w:val="Верхний колонтитул Знак"/>
    <w:basedOn w:val="a1"/>
    <w:link w:val="afc"/>
    <w:rsid w:val="00257455"/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257455"/>
    <w:rPr>
      <w:sz w:val="22"/>
      <w:szCs w:val="24"/>
    </w:rPr>
  </w:style>
  <w:style w:type="character" w:customStyle="1" w:styleId="af5">
    <w:name w:val="Текст выноски Знак"/>
    <w:basedOn w:val="a1"/>
    <w:link w:val="af4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0">
    <w:name w:val="Подрисуночная"/>
    <w:basedOn w:val="a0"/>
    <w:link w:val="afff1"/>
    <w:rsid w:val="003C3031"/>
    <w:rPr>
      <w:sz w:val="24"/>
      <w:szCs w:val="20"/>
    </w:rPr>
  </w:style>
  <w:style w:type="character" w:customStyle="1" w:styleId="afff1">
    <w:name w:val="Подрисуночная Знак Знак"/>
    <w:link w:val="afff0"/>
    <w:locked/>
    <w:rsid w:val="003C3031"/>
    <w:rPr>
      <w:sz w:val="24"/>
    </w:rPr>
  </w:style>
  <w:style w:type="paragraph" w:customStyle="1" w:styleId="afff2">
    <w:name w:val="Основной текстс отступом"/>
    <w:basedOn w:val="a0"/>
    <w:link w:val="afff3"/>
    <w:rsid w:val="003C3031"/>
    <w:pPr>
      <w:ind w:firstLine="567"/>
    </w:pPr>
    <w:rPr>
      <w:szCs w:val="20"/>
    </w:rPr>
  </w:style>
  <w:style w:type="paragraph" w:styleId="afff4">
    <w:name w:val="List Bullet"/>
    <w:basedOn w:val="a0"/>
    <w:rsid w:val="003C3031"/>
    <w:pPr>
      <w:tabs>
        <w:tab w:val="num" w:pos="1777"/>
      </w:tabs>
      <w:ind w:left="425" w:hanging="425"/>
    </w:pPr>
  </w:style>
  <w:style w:type="character" w:customStyle="1" w:styleId="afff3">
    <w:name w:val="Основной текстс отступом Знак"/>
    <w:link w:val="afff2"/>
    <w:locked/>
    <w:rsid w:val="003C3031"/>
    <w:rPr>
      <w:sz w:val="22"/>
    </w:rPr>
  </w:style>
  <w:style w:type="paragraph" w:customStyle="1" w:styleId="afff5">
    <w:name w:val="рубрика"/>
    <w:basedOn w:val="a0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6">
    <w:name w:val="список литературы"/>
    <w:basedOn w:val="a0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автор"/>
    <w:basedOn w:val="a0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3">
    <w:name w:val="Абзац списка2"/>
    <w:basedOn w:val="a0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3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8">
    <w:name w:val="Гост"/>
    <w:basedOn w:val="a0"/>
    <w:link w:val="afff9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9">
    <w:name w:val="Гост Знак"/>
    <w:link w:val="afff8"/>
    <w:rsid w:val="00EE4E08"/>
    <w:rPr>
      <w:rFonts w:ascii="Calibri" w:eastAsia="Calibri" w:hAnsi="Calibri"/>
      <w:sz w:val="28"/>
      <w:szCs w:val="28"/>
    </w:rPr>
  </w:style>
  <w:style w:type="paragraph" w:styleId="afffa">
    <w:name w:val="Body Text First Indent"/>
    <w:basedOn w:val="afe"/>
    <w:link w:val="afffb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">
    <w:name w:val="Основной текст Знак"/>
    <w:basedOn w:val="a1"/>
    <w:link w:val="afe"/>
    <w:rsid w:val="00EE4E08"/>
    <w:rPr>
      <w:sz w:val="28"/>
    </w:rPr>
  </w:style>
  <w:style w:type="character" w:customStyle="1" w:styleId="afffb">
    <w:name w:val="Красная строка Знак"/>
    <w:basedOn w:val="aff"/>
    <w:link w:val="afffa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4">
    <w:name w:val="Body Text Indent 2"/>
    <w:basedOn w:val="a0"/>
    <w:link w:val="25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5">
    <w:name w:val="Основной текст с отступом 2 Знак"/>
    <w:basedOn w:val="a1"/>
    <w:link w:val="24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0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6">
    <w:name w:val="List 2"/>
    <w:basedOn w:val="Default"/>
    <w:next w:val="Default"/>
    <w:uiPriority w:val="99"/>
    <w:rsid w:val="0040716E"/>
    <w:rPr>
      <w:rFonts w:eastAsia="Calibri"/>
      <w:color w:val="auto"/>
    </w:rPr>
  </w:style>
  <w:style w:type="character" w:customStyle="1" w:styleId="norm">
    <w:name w:val="norm"/>
    <w:rsid w:val="00655B40"/>
    <w:rPr>
      <w:rFonts w:ascii="Tahoma" w:hAnsi="Tahoma" w:cs="Tahoma" w:hint="default"/>
      <w:b w:val="0"/>
      <w:bCs w:val="0"/>
      <w:sz w:val="21"/>
      <w:szCs w:val="21"/>
    </w:rPr>
  </w:style>
  <w:style w:type="paragraph" w:customStyle="1" w:styleId="afffc">
    <w:name w:val="авт"/>
    <w:basedOn w:val="a0"/>
    <w:rsid w:val="005B23EB"/>
    <w:pPr>
      <w:spacing w:before="120"/>
      <w:ind w:firstLine="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mtv@yandex.ru" TargetMode="External"/><Relationship Id="rId18" Type="http://schemas.openxmlformats.org/officeDocument/2006/relationships/hyperlink" Target="mailto:pankratov-av@rambler.ru" TargetMode="External"/><Relationship Id="rId26" Type="http://schemas.openxmlformats.org/officeDocument/2006/relationships/hyperlink" Target="mailto:Emeldyash@mail.ru" TargetMode="External"/><Relationship Id="rId39" Type="http://schemas.openxmlformats.org/officeDocument/2006/relationships/footer" Target="footer3.xml"/><Relationship Id="rId21" Type="http://schemas.openxmlformats.org/officeDocument/2006/relationships/hyperlink" Target="mailto:LysyjSR@tsniimash.ru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Staffa78@mail.ru" TargetMode="External"/><Relationship Id="rId20" Type="http://schemas.openxmlformats.org/officeDocument/2006/relationships/hyperlink" Target="mailto:a.gradovtsev@rtc.ru" TargetMode="External"/><Relationship Id="rId29" Type="http://schemas.openxmlformats.org/officeDocument/2006/relationships/hyperlink" Target="mailto:eus@rtc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ocontrol-13@yandex.ru" TargetMode="External"/><Relationship Id="rId24" Type="http://schemas.openxmlformats.org/officeDocument/2006/relationships/hyperlink" Target="mailto:npk41@niitv.ru" TargetMode="External"/><Relationship Id="rId32" Type="http://schemas.openxmlformats.org/officeDocument/2006/relationships/hyperlink" Target="mailto:gagarn@bk.ru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eorgy_maltsev@mail.ru" TargetMode="External"/><Relationship Id="rId23" Type="http://schemas.openxmlformats.org/officeDocument/2006/relationships/hyperlink" Target="mailto:ntk14@niitv.ru" TargetMode="External"/><Relationship Id="rId28" Type="http://schemas.openxmlformats.org/officeDocument/2006/relationships/hyperlink" Target="mailto:alexab@rtc.r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pyatkov1955@mail.ru" TargetMode="External"/><Relationship Id="rId19" Type="http://schemas.openxmlformats.org/officeDocument/2006/relationships/hyperlink" Target="mailto:kondr@rtc.ru" TargetMode="External"/><Relationship Id="rId31" Type="http://schemas.openxmlformats.org/officeDocument/2006/relationships/hyperlink" Target="mailto:dvornikov_s_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ytsulin@niitv.ru" TargetMode="External"/><Relationship Id="rId14" Type="http://schemas.openxmlformats.org/officeDocument/2006/relationships/hyperlink" Target="mailto:Denis.%20Adamov@gmail.com%20" TargetMode="External"/><Relationship Id="rId22" Type="http://schemas.openxmlformats.org/officeDocument/2006/relationships/hyperlink" Target="mailto:ntk14@niitv.ru" TargetMode="External"/><Relationship Id="rId27" Type="http://schemas.openxmlformats.org/officeDocument/2006/relationships/hyperlink" Target="mailto:dnstepanov@rtc.ru" TargetMode="External"/><Relationship Id="rId30" Type="http://schemas.openxmlformats.org/officeDocument/2006/relationships/hyperlink" Target="mailto:polovko@rtc.ru" TargetMode="External"/><Relationship Id="rId35" Type="http://schemas.openxmlformats.org/officeDocument/2006/relationships/header" Target="header2.xml"/><Relationship Id="rId8" Type="http://schemas.openxmlformats.org/officeDocument/2006/relationships/hyperlink" Target="mailto:niitv@niitv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niitv@niitv.ru" TargetMode="External"/><Relationship Id="rId17" Type="http://schemas.openxmlformats.org/officeDocument/2006/relationships/hyperlink" Target="mailto:pankratov-av@rambler.ru" TargetMode="External"/><Relationship Id="rId25" Type="http://schemas.openxmlformats.org/officeDocument/2006/relationships/hyperlink" Target="mailto:Tsniimash7017@gmail.com" TargetMode="External"/><Relationship Id="rId33" Type="http://schemas.openxmlformats.org/officeDocument/2006/relationships/hyperlink" Target="mailto:k.glasman@gmail.com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Alexandr</cp:lastModifiedBy>
  <cp:revision>4</cp:revision>
  <cp:lastPrinted>2016-03-07T15:09:00Z</cp:lastPrinted>
  <dcterms:created xsi:type="dcterms:W3CDTF">2016-03-07T15:05:00Z</dcterms:created>
  <dcterms:modified xsi:type="dcterms:W3CDTF">2016-03-07T15:10:00Z</dcterms:modified>
</cp:coreProperties>
</file>